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05BC" w14:textId="6A0DEC0C" w:rsidR="00181C61" w:rsidRPr="00B061A3" w:rsidRDefault="00BC0E3C" w:rsidP="00366EE1">
      <w:pPr>
        <w:pStyle w:val="a3"/>
        <w:spacing w:line="240" w:lineRule="exact"/>
        <w:jc w:val="right"/>
        <w:rPr>
          <w:rFonts w:ascii="メイリオ" w:eastAsia="メイリオ" w:hAnsi="メイリオ" w:cs="メイリオ"/>
          <w:sz w:val="20"/>
          <w:szCs w:val="20"/>
        </w:rPr>
      </w:pPr>
      <w:r w:rsidRPr="00B061A3">
        <w:rPr>
          <w:rFonts w:ascii="メイリオ" w:eastAsia="メイリオ" w:hAnsi="メイリオ" w:cs="メイリオ" w:hint="eastAsia"/>
          <w:sz w:val="20"/>
          <w:szCs w:val="20"/>
        </w:rPr>
        <w:t>平成</w:t>
      </w:r>
      <w:r w:rsidR="0042693A">
        <w:rPr>
          <w:rFonts w:ascii="メイリオ" w:eastAsia="メイリオ" w:hAnsi="メイリオ" w:cs="メイリオ" w:hint="eastAsia"/>
          <w:sz w:val="20"/>
          <w:szCs w:val="20"/>
        </w:rPr>
        <w:t>３０</w:t>
      </w:r>
      <w:r w:rsidRPr="00B061A3">
        <w:rPr>
          <w:rFonts w:ascii="メイリオ" w:eastAsia="メイリオ" w:hAnsi="メイリオ" w:cs="メイリオ" w:hint="eastAsia"/>
          <w:sz w:val="20"/>
          <w:szCs w:val="20"/>
        </w:rPr>
        <w:t>年</w:t>
      </w:r>
      <w:r w:rsidR="0042693A">
        <w:rPr>
          <w:rFonts w:ascii="メイリオ" w:eastAsia="メイリオ" w:hAnsi="メイリオ" w:cs="メイリオ" w:hint="eastAsia"/>
          <w:sz w:val="20"/>
          <w:szCs w:val="20"/>
        </w:rPr>
        <w:t>７</w:t>
      </w:r>
      <w:r w:rsidRPr="00B061A3">
        <w:rPr>
          <w:rFonts w:ascii="メイリオ" w:eastAsia="メイリオ" w:hAnsi="メイリオ" w:cs="メイリオ" w:hint="eastAsia"/>
          <w:sz w:val="20"/>
          <w:szCs w:val="20"/>
        </w:rPr>
        <w:t>月</w:t>
      </w:r>
      <w:r w:rsidR="00D56734">
        <w:rPr>
          <w:rFonts w:ascii="メイリオ" w:eastAsia="メイリオ" w:hAnsi="メイリオ" w:cs="メイリオ" w:hint="eastAsia"/>
          <w:sz w:val="20"/>
          <w:szCs w:val="20"/>
        </w:rPr>
        <w:t>１8</w:t>
      </w:r>
      <w:bookmarkStart w:id="0" w:name="_GoBack"/>
      <w:bookmarkEnd w:id="0"/>
      <w:r w:rsidRPr="00B061A3">
        <w:rPr>
          <w:rFonts w:ascii="メイリオ" w:eastAsia="メイリオ" w:hAnsi="メイリオ" w:cs="メイリオ" w:hint="eastAsia"/>
          <w:sz w:val="20"/>
          <w:szCs w:val="20"/>
        </w:rPr>
        <w:t>日</w:t>
      </w:r>
    </w:p>
    <w:p w14:paraId="6582EA9E" w14:textId="77777777" w:rsidR="00181C61" w:rsidRPr="00B86092" w:rsidRDefault="00BC0E3C" w:rsidP="00B86092">
      <w:pPr>
        <w:spacing w:line="320" w:lineRule="exact"/>
        <w:rPr>
          <w:rFonts w:ascii="メイリオ" w:eastAsia="メイリオ" w:hAnsi="メイリオ" w:cs="メイリオ"/>
          <w:kern w:val="0"/>
        </w:rPr>
      </w:pPr>
      <w:r w:rsidRPr="00B86092">
        <w:rPr>
          <w:rFonts w:ascii="メイリオ" w:eastAsia="メイリオ" w:hAnsi="メイリオ" w:cs="メイリオ" w:hint="eastAsia"/>
          <w:sz w:val="28"/>
        </w:rPr>
        <w:t>会　員　各</w:t>
      </w:r>
      <w:r w:rsidR="00B061A3" w:rsidRPr="00B061A3">
        <w:rPr>
          <w:rFonts w:ascii="メイリオ" w:eastAsia="メイリオ" w:hAnsi="メイリオ" w:cs="メイリオ" w:hint="eastAsia"/>
          <w:sz w:val="16"/>
          <w:szCs w:val="16"/>
        </w:rPr>
        <w:t xml:space="preserve"> </w:t>
      </w:r>
      <w:r w:rsidRPr="00B86092">
        <w:rPr>
          <w:rFonts w:ascii="メイリオ" w:eastAsia="メイリオ" w:hAnsi="メイリオ" w:cs="メイリオ" w:hint="eastAsia"/>
          <w:sz w:val="28"/>
        </w:rPr>
        <w:t>位</w:t>
      </w:r>
    </w:p>
    <w:p w14:paraId="6A6F89C2" w14:textId="77777777" w:rsidR="00181C61" w:rsidRPr="00B86092" w:rsidRDefault="0089334E" w:rsidP="00366EE1">
      <w:pPr>
        <w:spacing w:line="240" w:lineRule="exact"/>
        <w:jc w:val="right"/>
        <w:rPr>
          <w:rFonts w:ascii="メイリオ" w:eastAsia="メイリオ" w:hAnsi="メイリオ" w:cs="メイリオ"/>
        </w:rPr>
      </w:pPr>
      <w:r>
        <w:rPr>
          <w:rFonts w:ascii="メイリオ" w:eastAsia="メイリオ" w:hAnsi="メイリオ" w:cs="メイリオ" w:hint="eastAsia"/>
          <w:kern w:val="0"/>
          <w:sz w:val="20"/>
          <w:szCs w:val="20"/>
        </w:rPr>
        <w:t>公益社団法人</w:t>
      </w:r>
      <w:r w:rsidR="00BC0E3C" w:rsidRPr="00B061A3">
        <w:rPr>
          <w:rFonts w:ascii="メイリオ" w:eastAsia="メイリオ" w:hAnsi="メイリオ" w:cs="メイリオ" w:hint="eastAsia"/>
          <w:kern w:val="0"/>
          <w:sz w:val="20"/>
          <w:szCs w:val="20"/>
        </w:rPr>
        <w:t>八幡薬剤師会</w:t>
      </w:r>
    </w:p>
    <w:p w14:paraId="5404D9ED" w14:textId="1BAD8B77" w:rsidR="00181C61" w:rsidRDefault="00BC0E3C" w:rsidP="00366EE1">
      <w:pPr>
        <w:spacing w:line="260" w:lineRule="exact"/>
        <w:jc w:val="right"/>
        <w:rPr>
          <w:rFonts w:ascii="メイリオ" w:eastAsia="メイリオ" w:hAnsi="メイリオ" w:cs="メイリオ"/>
        </w:rPr>
      </w:pPr>
      <w:r w:rsidRPr="00B86092">
        <w:rPr>
          <w:rFonts w:ascii="メイリオ" w:eastAsia="メイリオ" w:hAnsi="メイリオ" w:cs="メイリオ" w:hint="eastAsia"/>
        </w:rPr>
        <w:t>会</w:t>
      </w:r>
      <w:r w:rsidR="00B061A3">
        <w:rPr>
          <w:rFonts w:ascii="メイリオ" w:eastAsia="メイリオ" w:hAnsi="メイリオ" w:cs="メイリオ" w:hint="eastAsia"/>
        </w:rPr>
        <w:t xml:space="preserve"> </w:t>
      </w:r>
      <w:r w:rsidRPr="00B86092">
        <w:rPr>
          <w:rFonts w:ascii="メイリオ" w:eastAsia="メイリオ" w:hAnsi="メイリオ" w:cs="メイリオ" w:hint="eastAsia"/>
        </w:rPr>
        <w:t xml:space="preserve"> 長 </w:t>
      </w:r>
      <w:r w:rsidR="00220C28" w:rsidRPr="00B86092">
        <w:rPr>
          <w:rFonts w:ascii="メイリオ" w:eastAsia="メイリオ" w:hAnsi="メイリオ" w:cs="メイリオ" w:hint="eastAsia"/>
        </w:rPr>
        <w:t xml:space="preserve"> </w:t>
      </w:r>
      <w:r w:rsidR="00FD722F">
        <w:rPr>
          <w:rFonts w:ascii="メイリオ" w:eastAsia="メイリオ" w:hAnsi="メイリオ" w:cs="メイリオ" w:hint="eastAsia"/>
        </w:rPr>
        <w:t>星 野 正 俊</w:t>
      </w:r>
    </w:p>
    <w:p w14:paraId="59293C00" w14:textId="59A96E3E" w:rsidR="00181C61" w:rsidRPr="00366EE1" w:rsidRDefault="00B6165F" w:rsidP="004C6A19">
      <w:pPr>
        <w:spacing w:beforeLines="100" w:before="291" w:afterLines="100" w:after="291"/>
        <w:jc w:val="center"/>
        <w:rPr>
          <w:rFonts w:ascii="メイリオ" w:eastAsia="メイリオ" w:hAnsi="メイリオ" w:cs="メイリオ"/>
          <w:sz w:val="28"/>
        </w:rPr>
      </w:pPr>
      <w:r>
        <w:rPr>
          <w:rFonts w:ascii="メイリオ" w:eastAsia="メイリオ" w:hAnsi="メイリオ" w:cs="メイリオ" w:hint="eastAsia"/>
          <w:sz w:val="28"/>
        </w:rPr>
        <w:t>「</w:t>
      </w:r>
      <w:r w:rsidR="001157F6">
        <w:rPr>
          <w:rFonts w:ascii="メイリオ" w:eastAsia="メイリオ" w:hAnsi="メイリオ" w:cs="メイリオ" w:hint="eastAsia"/>
          <w:sz w:val="28"/>
        </w:rPr>
        <w:t>平成</w:t>
      </w:r>
      <w:r w:rsidR="0042693A">
        <w:rPr>
          <w:rFonts w:ascii="メイリオ" w:eastAsia="メイリオ" w:hAnsi="メイリオ" w:cs="メイリオ" w:hint="eastAsia"/>
          <w:sz w:val="28"/>
        </w:rPr>
        <w:t>３０</w:t>
      </w:r>
      <w:r w:rsidR="001157F6">
        <w:rPr>
          <w:rFonts w:ascii="メイリオ" w:eastAsia="メイリオ" w:hAnsi="メイリオ" w:cs="メイリオ" w:hint="eastAsia"/>
          <w:sz w:val="28"/>
        </w:rPr>
        <w:t>年度</w:t>
      </w:r>
      <w:r w:rsidR="00220C28" w:rsidRPr="00B86092">
        <w:rPr>
          <w:rFonts w:ascii="メイリオ" w:eastAsia="メイリオ" w:hAnsi="メイリオ" w:cs="メイリオ" w:hint="eastAsia"/>
          <w:sz w:val="28"/>
        </w:rPr>
        <w:t>医療安全講習</w:t>
      </w:r>
      <w:r w:rsidR="00BC0E3C" w:rsidRPr="00B86092">
        <w:rPr>
          <w:rFonts w:ascii="メイリオ" w:eastAsia="メイリオ" w:hAnsi="メイリオ" w:cs="メイリオ" w:hint="eastAsia"/>
          <w:sz w:val="28"/>
        </w:rPr>
        <w:t>会</w:t>
      </w:r>
      <w:r w:rsidR="001157F6">
        <w:rPr>
          <w:rFonts w:ascii="メイリオ" w:eastAsia="メイリオ" w:hAnsi="メイリオ" w:cs="メイリオ" w:hint="eastAsia"/>
          <w:sz w:val="28"/>
        </w:rPr>
        <w:t>」</w:t>
      </w:r>
    </w:p>
    <w:p w14:paraId="1DEFC337" w14:textId="77777777" w:rsidR="00181C61" w:rsidRPr="005F01AD" w:rsidRDefault="00BC0E3C" w:rsidP="005F01AD">
      <w:pPr>
        <w:spacing w:line="360" w:lineRule="exact"/>
        <w:ind w:firstLineChars="100" w:firstLine="224"/>
        <w:rPr>
          <w:rFonts w:ascii="メイリオ" w:eastAsia="メイリオ" w:hAnsi="メイリオ" w:cs="メイリオ"/>
          <w:sz w:val="22"/>
          <w:szCs w:val="22"/>
        </w:rPr>
      </w:pPr>
      <w:r w:rsidRPr="005F01AD">
        <w:rPr>
          <w:rFonts w:ascii="メイリオ" w:eastAsia="メイリオ" w:hAnsi="メイリオ" w:cs="メイリオ" w:hint="eastAsia"/>
          <w:sz w:val="22"/>
          <w:szCs w:val="22"/>
        </w:rPr>
        <w:t>ますますご清祥のこととお喜び申し上げます。</w:t>
      </w:r>
    </w:p>
    <w:p w14:paraId="224AA460" w14:textId="1C112E34" w:rsidR="00545DD6" w:rsidRPr="000C7AE1" w:rsidRDefault="00E01D9B" w:rsidP="00475D9C">
      <w:pPr>
        <w:spacing w:line="360" w:lineRule="exact"/>
        <w:ind w:firstLineChars="100" w:firstLine="224"/>
        <w:rPr>
          <w:rFonts w:ascii="メイリオ" w:eastAsia="メイリオ" w:hAnsi="メイリオ" w:cs="メイリオ"/>
          <w:sz w:val="22"/>
          <w:szCs w:val="22"/>
        </w:rPr>
      </w:pPr>
      <w:r w:rsidRPr="000C7AE1">
        <w:rPr>
          <w:rFonts w:ascii="メイリオ" w:eastAsia="メイリオ" w:hAnsi="メイリオ" w:cs="メイリオ" w:hint="eastAsia"/>
          <w:sz w:val="22"/>
          <w:szCs w:val="22"/>
        </w:rPr>
        <w:t>医療安全講習会の受講は少なくとも年2回、保険薬局保健薬剤師療養担当規則で義務付けられてい</w:t>
      </w:r>
      <w:r w:rsidR="000C7AE1">
        <w:rPr>
          <w:rFonts w:ascii="メイリオ" w:eastAsia="メイリオ" w:hAnsi="メイリオ" w:cs="メイリオ" w:hint="eastAsia"/>
          <w:sz w:val="22"/>
          <w:szCs w:val="22"/>
        </w:rPr>
        <w:t>ます</w:t>
      </w:r>
      <w:r w:rsidRPr="000C7AE1">
        <w:rPr>
          <w:rFonts w:ascii="メイリオ" w:eastAsia="メイリオ" w:hAnsi="メイリオ" w:cs="メイリオ" w:hint="eastAsia"/>
          <w:sz w:val="22"/>
          <w:szCs w:val="22"/>
        </w:rPr>
        <w:t>。</w:t>
      </w:r>
      <w:r w:rsidR="00475D9C" w:rsidRPr="000C7AE1">
        <w:rPr>
          <w:rFonts w:ascii="メイリオ" w:eastAsia="メイリオ" w:hAnsi="メイリオ" w:cs="メイリオ" w:hint="eastAsia"/>
          <w:sz w:val="22"/>
          <w:szCs w:val="22"/>
        </w:rPr>
        <w:t>今回は下記のごとく</w:t>
      </w:r>
      <w:r w:rsidR="00BC0E3C" w:rsidRPr="000C7AE1">
        <w:rPr>
          <w:rFonts w:ascii="メイリオ" w:eastAsia="メイリオ" w:hAnsi="メイリオ" w:cs="メイリオ" w:hint="eastAsia"/>
          <w:sz w:val="22"/>
          <w:szCs w:val="22"/>
        </w:rPr>
        <w:t>、</w:t>
      </w:r>
      <w:r w:rsidR="00F656D7" w:rsidRPr="000C7AE1">
        <w:rPr>
          <w:rFonts w:ascii="メイリオ" w:eastAsia="メイリオ" w:hAnsi="メイリオ" w:cs="メイリオ" w:hint="eastAsia"/>
          <w:sz w:val="22"/>
          <w:szCs w:val="22"/>
        </w:rPr>
        <w:t>高齢者へ有効で、安全な薬物治療の</w:t>
      </w:r>
      <w:r w:rsidR="00475D9C" w:rsidRPr="000C7AE1">
        <w:rPr>
          <w:rFonts w:ascii="メイリオ" w:eastAsia="メイリオ" w:hAnsi="メイリオ" w:cs="メイリオ" w:hint="eastAsia"/>
          <w:sz w:val="22"/>
          <w:szCs w:val="22"/>
        </w:rPr>
        <w:t>提供</w:t>
      </w:r>
      <w:r w:rsidR="00F656D7" w:rsidRPr="000C7AE1">
        <w:rPr>
          <w:rFonts w:ascii="メイリオ" w:eastAsia="メイリオ" w:hAnsi="メイリオ" w:cs="メイリオ" w:hint="eastAsia"/>
          <w:sz w:val="22"/>
          <w:szCs w:val="22"/>
        </w:rPr>
        <w:t>に関する</w:t>
      </w:r>
      <w:r w:rsidR="00475D9C" w:rsidRPr="000C7AE1">
        <w:rPr>
          <w:rFonts w:ascii="メイリオ" w:eastAsia="メイリオ" w:hAnsi="メイリオ" w:cs="メイリオ" w:hint="eastAsia"/>
          <w:sz w:val="22"/>
          <w:szCs w:val="22"/>
        </w:rPr>
        <w:t>内容で</w:t>
      </w:r>
      <w:r w:rsidR="00F656D7" w:rsidRPr="000C7AE1">
        <w:rPr>
          <w:rFonts w:ascii="メイリオ" w:eastAsia="メイリオ" w:hAnsi="メイリオ" w:cs="メイリオ" w:hint="eastAsia"/>
          <w:sz w:val="22"/>
          <w:szCs w:val="22"/>
        </w:rPr>
        <w:t>講演をして</w:t>
      </w:r>
      <w:r w:rsidR="00220C28" w:rsidRPr="000C7AE1">
        <w:rPr>
          <w:rFonts w:ascii="メイリオ" w:eastAsia="メイリオ" w:hAnsi="メイリオ" w:cs="メイリオ" w:hint="eastAsia"/>
          <w:sz w:val="22"/>
          <w:szCs w:val="22"/>
        </w:rPr>
        <w:t>いただきます。</w:t>
      </w:r>
      <w:r w:rsidR="00545DD6" w:rsidRPr="000C7AE1">
        <w:rPr>
          <w:rFonts w:ascii="メイリオ" w:eastAsia="メイリオ" w:hAnsi="メイリオ" w:cs="メイリオ" w:hint="eastAsia"/>
          <w:sz w:val="22"/>
          <w:szCs w:val="22"/>
          <w:u w:val="wave"/>
        </w:rPr>
        <w:t>管理薬剤師の方は</w:t>
      </w:r>
      <w:r w:rsidR="000B7F8A" w:rsidRPr="000C7AE1">
        <w:rPr>
          <w:rFonts w:ascii="メイリオ" w:eastAsia="メイリオ" w:hAnsi="メイリオ" w:cs="メイリオ" w:hint="eastAsia"/>
          <w:sz w:val="22"/>
          <w:szCs w:val="22"/>
          <w:u w:val="wave"/>
        </w:rPr>
        <w:t>必ず</w:t>
      </w:r>
      <w:r w:rsidR="00545DD6" w:rsidRPr="000C7AE1">
        <w:rPr>
          <w:rFonts w:ascii="メイリオ" w:eastAsia="メイリオ" w:hAnsi="メイリオ" w:cs="メイリオ" w:hint="eastAsia"/>
          <w:sz w:val="22"/>
          <w:szCs w:val="22"/>
          <w:u w:val="wave"/>
        </w:rPr>
        <w:t>ご参加</w:t>
      </w:r>
      <w:r w:rsidR="000B7F8A" w:rsidRPr="000C7AE1">
        <w:rPr>
          <w:rFonts w:ascii="メイリオ" w:eastAsia="メイリオ" w:hAnsi="メイリオ" w:cs="メイリオ" w:hint="eastAsia"/>
          <w:sz w:val="22"/>
          <w:szCs w:val="22"/>
          <w:u w:val="wave"/>
        </w:rPr>
        <w:t>下さい。</w:t>
      </w:r>
    </w:p>
    <w:p w14:paraId="767B4048" w14:textId="56F43734" w:rsidR="00464C46" w:rsidRPr="005F01AD" w:rsidRDefault="001064E3" w:rsidP="00475D9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7</w:t>
      </w:r>
      <w:r w:rsidR="008D2ECB" w:rsidRPr="005F01AD">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２０</w:t>
      </w:r>
      <w:r w:rsidR="00220C28" w:rsidRPr="005F01AD">
        <w:rPr>
          <w:rFonts w:ascii="メイリオ" w:eastAsia="メイリオ" w:hAnsi="メイリオ" w:cs="メイリオ" w:hint="eastAsia"/>
          <w:sz w:val="22"/>
          <w:szCs w:val="22"/>
        </w:rPr>
        <w:t>日までにFAX</w:t>
      </w:r>
      <w:r w:rsidR="00BC1EC1" w:rsidRPr="005F01AD">
        <w:rPr>
          <w:rFonts w:ascii="メイリオ" w:eastAsia="メイリオ" w:hAnsi="メイリオ" w:cs="メイリオ" w:hint="eastAsia"/>
          <w:sz w:val="22"/>
          <w:szCs w:val="22"/>
        </w:rPr>
        <w:t>(661-1066)</w:t>
      </w:r>
      <w:r w:rsidR="00220C28" w:rsidRPr="005F01AD">
        <w:rPr>
          <w:rFonts w:ascii="メイリオ" w:eastAsia="メイリオ" w:hAnsi="メイリオ" w:cs="メイリオ" w:hint="eastAsia"/>
          <w:sz w:val="22"/>
          <w:szCs w:val="22"/>
        </w:rPr>
        <w:t>にて返信をお願いいたします。</w:t>
      </w:r>
    </w:p>
    <w:p w14:paraId="715DFCDE" w14:textId="77777777" w:rsidR="00181C61" w:rsidRPr="00B86092" w:rsidRDefault="00BC0E3C" w:rsidP="00366EE1">
      <w:pPr>
        <w:pStyle w:val="a6"/>
        <w:spacing w:beforeLines="50" w:before="145"/>
        <w:rPr>
          <w:rFonts w:ascii="メイリオ" w:eastAsia="メイリオ" w:hAnsi="メイリオ" w:cs="メイリオ"/>
          <w:sz w:val="24"/>
        </w:rPr>
      </w:pPr>
      <w:r w:rsidRPr="00B86092">
        <w:rPr>
          <w:rFonts w:ascii="メイリオ" w:eastAsia="メイリオ" w:hAnsi="メイリオ" w:cs="メイリオ" w:hint="eastAsia"/>
          <w:sz w:val="24"/>
        </w:rPr>
        <w:t>記</w:t>
      </w:r>
    </w:p>
    <w:p w14:paraId="3DBAD473" w14:textId="0A0F1197" w:rsidR="00181C61" w:rsidRPr="00F43D59" w:rsidRDefault="00977325" w:rsidP="005F01AD">
      <w:pPr>
        <w:spacing w:line="360" w:lineRule="exact"/>
        <w:ind w:firstLineChars="400" w:firstLine="897"/>
        <w:rPr>
          <w:rFonts w:ascii="メイリオ" w:eastAsia="メイリオ" w:hAnsi="メイリオ" w:cs="メイリオ"/>
          <w:sz w:val="22"/>
          <w:szCs w:val="22"/>
        </w:rPr>
      </w:pPr>
      <w:r w:rsidRPr="00F43D59">
        <w:rPr>
          <w:rFonts w:ascii="メイリオ" w:eastAsia="メイリオ" w:hAnsi="メイリオ" w:cs="メイリオ" w:hint="eastAsia"/>
          <w:sz w:val="22"/>
          <w:szCs w:val="22"/>
        </w:rPr>
        <w:t>日　時</w:t>
      </w:r>
      <w:r w:rsidR="0089334E" w:rsidRPr="00F43D59">
        <w:rPr>
          <w:rFonts w:ascii="メイリオ" w:eastAsia="メイリオ" w:hAnsi="メイリオ" w:cs="メイリオ" w:hint="eastAsia"/>
          <w:sz w:val="22"/>
          <w:szCs w:val="22"/>
        </w:rPr>
        <w:t xml:space="preserve">　：　平成</w:t>
      </w:r>
      <w:r w:rsidR="005F01AD">
        <w:rPr>
          <w:rFonts w:ascii="メイリオ" w:eastAsia="メイリオ" w:hAnsi="メイリオ" w:cs="メイリオ" w:hint="eastAsia"/>
          <w:sz w:val="22"/>
          <w:szCs w:val="22"/>
        </w:rPr>
        <w:t>30</w:t>
      </w:r>
      <w:r w:rsidR="00220C28" w:rsidRPr="00F43D59">
        <w:rPr>
          <w:rFonts w:ascii="メイリオ" w:eastAsia="メイリオ" w:hAnsi="メイリオ" w:cs="メイリオ" w:hint="eastAsia"/>
          <w:sz w:val="22"/>
          <w:szCs w:val="22"/>
        </w:rPr>
        <w:t>年</w:t>
      </w:r>
      <w:r w:rsidR="001064E3">
        <w:rPr>
          <w:rFonts w:ascii="メイリオ" w:eastAsia="メイリオ" w:hAnsi="メイリオ" w:cs="メイリオ" w:hint="eastAsia"/>
          <w:sz w:val="22"/>
          <w:szCs w:val="22"/>
        </w:rPr>
        <w:t>7</w:t>
      </w:r>
      <w:r w:rsidR="00BC0E3C" w:rsidRPr="00F43D59">
        <w:rPr>
          <w:rFonts w:ascii="メイリオ" w:eastAsia="メイリオ" w:hAnsi="メイリオ" w:cs="メイリオ" w:hint="eastAsia"/>
          <w:sz w:val="22"/>
          <w:szCs w:val="22"/>
        </w:rPr>
        <w:t>月</w:t>
      </w:r>
      <w:r w:rsidR="001064E3">
        <w:rPr>
          <w:rFonts w:ascii="メイリオ" w:eastAsia="メイリオ" w:hAnsi="メイリオ" w:cs="メイリオ" w:hint="eastAsia"/>
          <w:sz w:val="22"/>
          <w:szCs w:val="22"/>
        </w:rPr>
        <w:t>27</w:t>
      </w:r>
      <w:r w:rsidR="00BC0E3C" w:rsidRPr="00F43D59">
        <w:rPr>
          <w:rFonts w:ascii="メイリオ" w:eastAsia="メイリオ" w:hAnsi="メイリオ" w:cs="メイリオ" w:hint="eastAsia"/>
          <w:sz w:val="22"/>
          <w:szCs w:val="22"/>
        </w:rPr>
        <w:t>日(</w:t>
      </w:r>
      <w:r w:rsidR="00FD722F" w:rsidRPr="00F43D59">
        <w:rPr>
          <w:rFonts w:ascii="メイリオ" w:eastAsia="メイリオ" w:hAnsi="メイリオ" w:cs="メイリオ" w:hint="eastAsia"/>
          <w:sz w:val="22"/>
          <w:szCs w:val="22"/>
        </w:rPr>
        <w:t>金</w:t>
      </w:r>
      <w:r w:rsidR="00BC0E3C" w:rsidRPr="00F43D59">
        <w:rPr>
          <w:rFonts w:ascii="メイリオ" w:eastAsia="メイリオ" w:hAnsi="メイリオ" w:cs="メイリオ" w:hint="eastAsia"/>
          <w:sz w:val="22"/>
          <w:szCs w:val="22"/>
        </w:rPr>
        <w:t>)</w:t>
      </w:r>
      <w:r w:rsidR="00220C28" w:rsidRPr="00F43D59">
        <w:rPr>
          <w:rFonts w:ascii="メイリオ" w:eastAsia="メイリオ" w:hAnsi="メイリオ" w:cs="メイリオ" w:hint="eastAsia"/>
          <w:sz w:val="22"/>
          <w:szCs w:val="22"/>
        </w:rPr>
        <w:t xml:space="preserve">　　１９：３</w:t>
      </w:r>
      <w:r w:rsidR="00BC0E3C" w:rsidRPr="00F43D59">
        <w:rPr>
          <w:rFonts w:ascii="メイリオ" w:eastAsia="メイリオ" w:hAnsi="メイリオ" w:cs="メイリオ" w:hint="eastAsia"/>
          <w:sz w:val="22"/>
          <w:szCs w:val="22"/>
        </w:rPr>
        <w:t>０～</w:t>
      </w:r>
    </w:p>
    <w:p w14:paraId="437506BC" w14:textId="485396F7" w:rsidR="00181C61" w:rsidRPr="00F43D59" w:rsidRDefault="00BC0E3C" w:rsidP="005F01AD">
      <w:pPr>
        <w:spacing w:line="360" w:lineRule="exact"/>
        <w:ind w:firstLineChars="400" w:firstLine="897"/>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場　所　：　</w:t>
      </w:r>
      <w:r w:rsidR="005F01AD">
        <w:rPr>
          <w:rFonts w:ascii="メイリオ" w:eastAsia="メイリオ" w:hAnsi="メイリオ" w:cs="メイリオ" w:hint="eastAsia"/>
          <w:sz w:val="22"/>
          <w:szCs w:val="22"/>
        </w:rPr>
        <w:t>北九州市八幡医師会館</w:t>
      </w:r>
    </w:p>
    <w:p w14:paraId="7B9034A8" w14:textId="1296B0CC" w:rsidR="00487ED9" w:rsidRPr="00F43D59" w:rsidRDefault="00677447" w:rsidP="005F01AD">
      <w:pPr>
        <w:spacing w:line="360" w:lineRule="exac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　</w:t>
      </w:r>
      <w:r w:rsidR="00366EE1" w:rsidRPr="00F43D59">
        <w:rPr>
          <w:rFonts w:ascii="メイリオ" w:eastAsia="メイリオ" w:hAnsi="メイリオ" w:cs="メイリオ" w:hint="eastAsia"/>
          <w:sz w:val="22"/>
          <w:szCs w:val="22"/>
        </w:rPr>
        <w:t xml:space="preserve">  </w:t>
      </w:r>
      <w:r w:rsidR="003D25BF" w:rsidRPr="00F43D59">
        <w:rPr>
          <w:rFonts w:ascii="メイリオ" w:eastAsia="メイリオ" w:hAnsi="メイリオ" w:cs="メイリオ" w:hint="eastAsia"/>
          <w:sz w:val="22"/>
          <w:szCs w:val="22"/>
        </w:rPr>
        <w:t xml:space="preserve">　　</w:t>
      </w:r>
      <w:r w:rsidR="00C66061" w:rsidRPr="00F43D59">
        <w:rPr>
          <w:rFonts w:ascii="メイリオ" w:eastAsia="メイリオ" w:hAnsi="メイリオ" w:cs="メイリオ" w:hint="eastAsia"/>
          <w:sz w:val="22"/>
          <w:szCs w:val="22"/>
        </w:rPr>
        <w:t>演　題</w:t>
      </w:r>
      <w:r w:rsidR="003D25BF" w:rsidRPr="00F43D59">
        <w:rPr>
          <w:rFonts w:ascii="メイリオ" w:eastAsia="メイリオ" w:hAnsi="メイリオ" w:cs="メイリオ" w:hint="eastAsia"/>
          <w:sz w:val="22"/>
          <w:szCs w:val="22"/>
        </w:rPr>
        <w:t xml:space="preserve">　：　</w:t>
      </w:r>
      <w:r w:rsidR="005F01AD">
        <w:rPr>
          <w:rFonts w:ascii="メイリオ" w:eastAsia="メイリオ" w:hAnsi="メイリオ" w:cs="メイリオ" w:hint="eastAsia"/>
          <w:sz w:val="22"/>
          <w:szCs w:val="22"/>
        </w:rPr>
        <w:t>今こそ、医療の中で薬剤師の存在意義を示すとき</w:t>
      </w:r>
    </w:p>
    <w:p w14:paraId="1B40AC45" w14:textId="53D5FBC1" w:rsidR="00FD722F" w:rsidRPr="00F43D59" w:rsidRDefault="0089334E" w:rsidP="005F01AD">
      <w:pPr>
        <w:spacing w:line="360" w:lineRule="exac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　　　　　　</w:t>
      </w:r>
      <w:r w:rsidR="00BC1EC1" w:rsidRPr="00F43D59">
        <w:rPr>
          <w:rFonts w:ascii="メイリオ" w:eastAsia="メイリオ" w:hAnsi="メイリオ" w:cs="メイリオ" w:hint="eastAsia"/>
          <w:sz w:val="22"/>
          <w:szCs w:val="22"/>
        </w:rPr>
        <w:t xml:space="preserve">　</w:t>
      </w:r>
      <w:r w:rsidRPr="00F43D59">
        <w:rPr>
          <w:rFonts w:ascii="メイリオ" w:eastAsia="メイリオ" w:hAnsi="メイリオ" w:cs="メイリオ" w:hint="eastAsia"/>
          <w:sz w:val="22"/>
          <w:szCs w:val="22"/>
        </w:rPr>
        <w:t xml:space="preserve">　</w:t>
      </w:r>
      <w:r w:rsidR="00220C28" w:rsidRPr="00F43D59">
        <w:rPr>
          <w:rFonts w:ascii="メイリオ" w:eastAsia="メイリオ" w:hAnsi="メイリオ" w:cs="メイリオ" w:hint="eastAsia"/>
          <w:sz w:val="22"/>
          <w:szCs w:val="22"/>
        </w:rPr>
        <w:t xml:space="preserve">　</w:t>
      </w:r>
      <w:r w:rsidR="00366EE1" w:rsidRPr="00F43D59">
        <w:rPr>
          <w:rFonts w:ascii="メイリオ" w:eastAsia="メイリオ" w:hAnsi="メイリオ" w:cs="メイリオ" w:hint="eastAsia"/>
          <w:sz w:val="22"/>
          <w:szCs w:val="22"/>
        </w:rPr>
        <w:t xml:space="preserve">  </w:t>
      </w:r>
      <w:r w:rsidR="005678BF" w:rsidRPr="00F43D59">
        <w:rPr>
          <w:rFonts w:ascii="メイリオ" w:eastAsia="メイリオ" w:hAnsi="メイリオ" w:cs="メイリオ" w:hint="eastAsia"/>
          <w:sz w:val="22"/>
          <w:szCs w:val="22"/>
        </w:rPr>
        <w:t xml:space="preserve"> </w:t>
      </w:r>
      <w:r w:rsidR="003D25BF" w:rsidRPr="00F43D59">
        <w:rPr>
          <w:rFonts w:ascii="メイリオ" w:eastAsia="メイリオ" w:hAnsi="メイリオ" w:cs="メイリオ" w:hint="eastAsia"/>
          <w:sz w:val="22"/>
          <w:szCs w:val="22"/>
        </w:rPr>
        <w:t xml:space="preserve"> </w:t>
      </w:r>
      <w:r w:rsidR="005F01AD">
        <w:rPr>
          <w:rFonts w:ascii="メイリオ" w:eastAsia="メイリオ" w:hAnsi="メイリオ" w:cs="メイリオ" w:hint="eastAsia"/>
          <w:sz w:val="22"/>
          <w:szCs w:val="22"/>
        </w:rPr>
        <w:t>JCHO九州病院　薬剤部　部長　末松 文博</w:t>
      </w:r>
      <w:r w:rsidR="005678BF" w:rsidRPr="00F43D59">
        <w:rPr>
          <w:rFonts w:ascii="メイリオ" w:eastAsia="メイリオ" w:hAnsi="メイリオ" w:cs="メイリオ" w:hint="eastAsia"/>
          <w:sz w:val="22"/>
          <w:szCs w:val="22"/>
        </w:rPr>
        <w:t xml:space="preserve"> </w:t>
      </w:r>
      <w:r w:rsidR="00E44998" w:rsidRPr="00F43D59">
        <w:rPr>
          <w:rFonts w:ascii="メイリオ" w:eastAsia="メイリオ" w:hAnsi="メイリオ" w:cs="メイリオ" w:hint="eastAsia"/>
          <w:sz w:val="22"/>
          <w:szCs w:val="22"/>
        </w:rPr>
        <w:t>先生</w:t>
      </w:r>
    </w:p>
    <w:p w14:paraId="3F394A4F" w14:textId="2CDAFBB7" w:rsidR="00F43D59" w:rsidRPr="00F43D59" w:rsidRDefault="00F43D59" w:rsidP="005F01AD">
      <w:pPr>
        <w:widowControl/>
        <w:spacing w:line="360" w:lineRule="exact"/>
        <w:ind w:firstLineChars="400" w:firstLine="897"/>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会　費</w:t>
      </w:r>
      <w:r>
        <w:rPr>
          <w:rFonts w:ascii="メイリオ" w:eastAsia="メイリオ" w:hAnsi="メイリオ" w:cs="メイリオ" w:hint="eastAsia"/>
          <w:sz w:val="22"/>
          <w:szCs w:val="22"/>
        </w:rPr>
        <w:t xml:space="preserve">  ：</w:t>
      </w:r>
      <w:r w:rsidRPr="00F43D59">
        <w:rPr>
          <w:rFonts w:ascii="メイリオ" w:eastAsia="メイリオ" w:hAnsi="メイリオ" w:cs="メイリオ" w:hint="eastAsia"/>
          <w:sz w:val="22"/>
          <w:szCs w:val="22"/>
        </w:rPr>
        <w:t xml:space="preserve">　正会員（Ａ会員･B会員･賛助会員</w:t>
      </w:r>
      <w:r w:rsidRPr="00F43D59">
        <w:rPr>
          <w:rFonts w:ascii="メイリオ" w:eastAsia="メイリオ" w:hAnsi="メイリオ" w:cs="メイリオ"/>
          <w:sz w:val="22"/>
          <w:szCs w:val="22"/>
        </w:rPr>
        <w:t>）</w:t>
      </w:r>
      <w:r w:rsidRPr="00F43D59">
        <w:rPr>
          <w:rFonts w:ascii="メイリオ" w:eastAsia="メイリオ" w:hAnsi="メイリオ" w:cs="メイリオ" w:hint="eastAsia"/>
          <w:sz w:val="22"/>
          <w:szCs w:val="22"/>
        </w:rPr>
        <w:t xml:space="preserve">:　無料　</w:t>
      </w:r>
    </w:p>
    <w:p w14:paraId="13E499A9" w14:textId="77777777" w:rsidR="00F43D59" w:rsidRPr="00F43D59" w:rsidRDefault="00F43D59" w:rsidP="005F01AD">
      <w:pPr>
        <w:widowControl/>
        <w:spacing w:line="360" w:lineRule="exact"/>
        <w:ind w:firstLineChars="1000" w:firstLine="2242"/>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他地区会員：500円　</w:t>
      </w:r>
    </w:p>
    <w:p w14:paraId="43E79D85" w14:textId="73251175" w:rsidR="00F43D59" w:rsidRPr="00F43D59" w:rsidRDefault="00F43D59" w:rsidP="005F01AD">
      <w:pPr>
        <w:widowControl/>
        <w:spacing w:line="360" w:lineRule="exact"/>
        <w:jc w:val="left"/>
        <w:rPr>
          <w:rFonts w:ascii="メイリオ" w:eastAsia="メイリオ" w:hAnsi="メイリオ" w:cs="メイリオ"/>
          <w:sz w:val="22"/>
          <w:szCs w:val="22"/>
          <w:u w:val="wave"/>
        </w:rPr>
      </w:pPr>
      <w:r>
        <w:rPr>
          <w:rFonts w:ascii="メイリオ" w:eastAsia="メイリオ" w:hAnsi="メイリオ" w:cs="メイリオ" w:hint="eastAsia"/>
          <w:sz w:val="22"/>
          <w:szCs w:val="22"/>
        </w:rPr>
        <w:t xml:space="preserve">　　　　　　　　　　</w:t>
      </w:r>
      <w:r w:rsidRPr="00F43D59">
        <w:rPr>
          <w:rFonts w:ascii="メイリオ" w:eastAsia="メイリオ" w:hAnsi="メイリオ" w:cs="メイリオ" w:hint="eastAsia"/>
          <w:sz w:val="22"/>
          <w:szCs w:val="22"/>
          <w:u w:val="wave"/>
        </w:rPr>
        <w:t>注意:　会員カードを持参しない場合、非会員扱いとなります。</w:t>
      </w:r>
    </w:p>
    <w:p w14:paraId="2792C8D7" w14:textId="4065955F" w:rsidR="00F43D59" w:rsidRPr="00F43D59" w:rsidRDefault="00F43D59" w:rsidP="005F01AD">
      <w:pPr>
        <w:widowControl/>
        <w:spacing w:line="360" w:lineRule="exact"/>
        <w:ind w:firstLineChars="1000" w:firstLine="2242"/>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非会員（正会員以外全て）：</w:t>
      </w:r>
      <w:r w:rsidR="005F01AD">
        <w:rPr>
          <w:rFonts w:ascii="メイリオ" w:eastAsia="メイリオ" w:hAnsi="メイリオ" w:cs="メイリオ" w:hint="eastAsia"/>
          <w:sz w:val="22"/>
          <w:szCs w:val="22"/>
        </w:rPr>
        <w:t>3</w:t>
      </w:r>
      <w:r w:rsidRPr="00F43D59">
        <w:rPr>
          <w:rFonts w:ascii="メイリオ" w:eastAsia="メイリオ" w:hAnsi="メイリオ" w:cs="メイリオ" w:hint="eastAsia"/>
          <w:sz w:val="22"/>
          <w:szCs w:val="22"/>
        </w:rPr>
        <w:t>,000円</w:t>
      </w:r>
    </w:p>
    <w:p w14:paraId="452FAB8F" w14:textId="327CAEEE" w:rsidR="00F43D59" w:rsidRDefault="00F43D59" w:rsidP="005F01AD">
      <w:pPr>
        <w:widowControl/>
        <w:spacing w:line="360" w:lineRule="exact"/>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sidRPr="00F43D59">
        <w:rPr>
          <w:rFonts w:ascii="メイリオ" w:eastAsia="メイリオ" w:hAnsi="メイリオ" w:cs="メイリオ" w:hint="eastAsia"/>
          <w:sz w:val="22"/>
          <w:szCs w:val="22"/>
        </w:rPr>
        <w:t>※研修会登録者（八幡の会員薬局勤務薬剤師で非会員</w:t>
      </w:r>
      <w:r w:rsidRPr="00F43D59">
        <w:rPr>
          <w:rFonts w:ascii="メイリオ" w:eastAsia="メイリオ" w:hAnsi="メイリオ" w:cs="メイリオ"/>
          <w:sz w:val="22"/>
          <w:szCs w:val="22"/>
        </w:rPr>
        <w:t>）</w:t>
      </w:r>
      <w:r w:rsidRPr="00F43D59">
        <w:rPr>
          <w:rFonts w:ascii="メイリオ" w:eastAsia="メイリオ" w:hAnsi="メイリオ" w:cs="メイリオ" w:hint="eastAsia"/>
          <w:sz w:val="22"/>
          <w:szCs w:val="22"/>
        </w:rPr>
        <w:t>：</w:t>
      </w:r>
      <w:r w:rsidR="005F01AD">
        <w:rPr>
          <w:rFonts w:ascii="メイリオ" w:eastAsia="メイリオ" w:hAnsi="メイリオ" w:cs="メイリオ" w:hint="eastAsia"/>
          <w:sz w:val="22"/>
          <w:szCs w:val="22"/>
        </w:rPr>
        <w:t>20</w:t>
      </w:r>
      <w:r w:rsidRPr="00F43D59">
        <w:rPr>
          <w:rFonts w:ascii="メイリオ" w:eastAsia="メイリオ" w:hAnsi="メイリオ" w:cs="メイリオ" w:hint="eastAsia"/>
          <w:sz w:val="22"/>
          <w:szCs w:val="22"/>
        </w:rPr>
        <w:t>,000円／年</w:t>
      </w:r>
    </w:p>
    <w:p w14:paraId="42F29A71" w14:textId="701BB06F" w:rsidR="005F01AD" w:rsidRDefault="00F43D59" w:rsidP="005F01AD">
      <w:pPr>
        <w:widowControl/>
        <w:spacing w:line="36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単　位  ：  日本薬剤師研修センター研修単位　１単位</w:t>
      </w:r>
    </w:p>
    <w:p w14:paraId="714C9080" w14:textId="77777777" w:rsidR="005F01AD" w:rsidRDefault="005F01AD" w:rsidP="005F01AD">
      <w:pPr>
        <w:widowControl/>
        <w:spacing w:line="360" w:lineRule="exact"/>
        <w:jc w:val="left"/>
        <w:rPr>
          <w:rFonts w:ascii="メイリオ" w:eastAsia="メイリオ" w:hAnsi="メイリオ" w:cs="メイリオ"/>
          <w:sz w:val="22"/>
          <w:szCs w:val="22"/>
        </w:rPr>
      </w:pPr>
    </w:p>
    <w:p w14:paraId="21507A35" w14:textId="57E35E60" w:rsidR="005F01AD" w:rsidRDefault="005F01AD" w:rsidP="005F01AD">
      <w:pPr>
        <w:widowControl/>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要旨</w:t>
      </w:r>
    </w:p>
    <w:p w14:paraId="3F04E971" w14:textId="77777777" w:rsidR="005F01AD" w:rsidRPr="005F01AD" w:rsidRDefault="005F01AD" w:rsidP="0027106D">
      <w:pPr>
        <w:spacing w:line="320" w:lineRule="exact"/>
        <w:rPr>
          <w:rFonts w:ascii="メイリオ" w:eastAsia="メイリオ" w:hAnsi="メイリオ" w:cs="メイリオ"/>
          <w:sz w:val="22"/>
        </w:rPr>
      </w:pPr>
      <w:r w:rsidRPr="005F01AD">
        <w:rPr>
          <w:rFonts w:ascii="メイリオ" w:eastAsia="メイリオ" w:hAnsi="メイリオ" w:cs="メイリオ" w:hint="eastAsia"/>
          <w:sz w:val="22"/>
        </w:rPr>
        <w:t>今後の医療は高齢者の慢性疾患が中心となるため、安全で適正な薬物治療を実践するために、多職種と連携して薬剤師が積極的に介入することが大いに期待されています。今回は検査値を用いた疑義照会やポリファーマシー対策など、医師と協働して薬物療法適正化に取り組んだ実例とその成果についてお話しします。そして、全国的に注目されている八幡地区の薬剤師が、今こそ実践していくべき課題について一緒に考えたいと思います。</w:t>
      </w:r>
    </w:p>
    <w:p w14:paraId="7F2F4A41" w14:textId="41D62020" w:rsidR="00181C61" w:rsidRPr="005F01AD" w:rsidRDefault="00220C28" w:rsidP="0027106D">
      <w:pPr>
        <w:pStyle w:val="a5"/>
        <w:spacing w:line="320" w:lineRule="exact"/>
        <w:rPr>
          <w:rFonts w:ascii="メイリオ" w:eastAsia="メイリオ" w:hAnsi="メイリオ" w:cs="メイリオ"/>
        </w:rPr>
      </w:pPr>
      <w:r w:rsidRPr="005F01AD">
        <w:rPr>
          <w:rFonts w:ascii="メイリオ" w:eastAsia="メイリオ" w:hAnsi="メイリオ" w:cs="メイリオ" w:hint="eastAsia"/>
        </w:rPr>
        <w:t>以上</w:t>
      </w:r>
    </w:p>
    <w:p w14:paraId="4E9B4996" w14:textId="77777777" w:rsidR="005F01AD" w:rsidRPr="00366EE1" w:rsidRDefault="005F01AD" w:rsidP="00366EE1">
      <w:pPr>
        <w:pStyle w:val="a5"/>
        <w:spacing w:line="300" w:lineRule="exact"/>
        <w:rPr>
          <w:rFonts w:ascii="メイリオ" w:eastAsia="メイリオ" w:hAnsi="メイリオ" w:cs="メイリオ"/>
          <w:sz w:val="22"/>
          <w:szCs w:val="22"/>
        </w:rPr>
      </w:pPr>
    </w:p>
    <w:tbl>
      <w:tblPr>
        <w:tblW w:w="0" w:type="auto"/>
        <w:tblInd w:w="99" w:type="dxa"/>
        <w:tblBorders>
          <w:top w:val="dashSmallGap" w:sz="4" w:space="0" w:color="auto"/>
        </w:tblBorders>
        <w:tblCellMar>
          <w:left w:w="99" w:type="dxa"/>
          <w:right w:w="99" w:type="dxa"/>
        </w:tblCellMar>
        <w:tblLook w:val="0000" w:firstRow="0" w:lastRow="0" w:firstColumn="0" w:lastColumn="0" w:noHBand="0" w:noVBand="0"/>
      </w:tblPr>
      <w:tblGrid>
        <w:gridCol w:w="9169"/>
      </w:tblGrid>
      <w:tr w:rsidR="00181C61" w:rsidRPr="00B86092" w14:paraId="4FF1F338" w14:textId="77777777" w:rsidTr="00366EE1">
        <w:trPr>
          <w:trHeight w:val="488"/>
        </w:trPr>
        <w:tc>
          <w:tcPr>
            <w:tcW w:w="9639" w:type="dxa"/>
          </w:tcPr>
          <w:p w14:paraId="5440AB21" w14:textId="2E126248" w:rsidR="00181C61" w:rsidRPr="00B86092" w:rsidRDefault="001064E3" w:rsidP="001064E3">
            <w:pPr>
              <w:pStyle w:val="a3"/>
              <w:spacing w:line="320" w:lineRule="exact"/>
              <w:rPr>
                <w:rFonts w:ascii="メイリオ" w:eastAsia="メイリオ" w:hAnsi="メイリオ" w:cs="メイリオ"/>
              </w:rPr>
            </w:pPr>
            <w:r>
              <w:rPr>
                <w:rFonts w:ascii="メイリオ" w:eastAsia="メイリオ" w:hAnsi="メイリオ" w:cs="メイリオ" w:hint="eastAsia"/>
              </w:rPr>
              <w:t>７</w:t>
            </w:r>
            <w:r w:rsidR="008D2ECB">
              <w:rPr>
                <w:rFonts w:ascii="メイリオ" w:eastAsia="メイリオ" w:hAnsi="メイリオ" w:cs="メイリオ" w:hint="eastAsia"/>
              </w:rPr>
              <w:t>月</w:t>
            </w:r>
            <w:r>
              <w:rPr>
                <w:rFonts w:ascii="メイリオ" w:eastAsia="メイリオ" w:hAnsi="メイリオ" w:cs="メイリオ" w:hint="eastAsia"/>
              </w:rPr>
              <w:t>２７</w:t>
            </w:r>
            <w:r w:rsidR="00B86092" w:rsidRPr="00B86092">
              <w:rPr>
                <w:rFonts w:ascii="メイリオ" w:eastAsia="メイリオ" w:hAnsi="メイリオ" w:cs="メイリオ" w:hint="eastAsia"/>
              </w:rPr>
              <w:t>日(</w:t>
            </w:r>
            <w:r w:rsidR="00FD722F">
              <w:rPr>
                <w:rFonts w:ascii="メイリオ" w:eastAsia="メイリオ" w:hAnsi="メイリオ" w:cs="メイリオ" w:hint="eastAsia"/>
              </w:rPr>
              <w:t>金</w:t>
            </w:r>
            <w:r w:rsidR="00B86092" w:rsidRPr="00B86092">
              <w:rPr>
                <w:rFonts w:ascii="メイリオ" w:eastAsia="メイリオ" w:hAnsi="メイリオ" w:cs="メイリオ" w:hint="eastAsia"/>
              </w:rPr>
              <w:t>)</w:t>
            </w:r>
            <w:r w:rsidR="005678BF">
              <w:rPr>
                <w:rFonts w:ascii="メイリオ" w:eastAsia="メイリオ" w:hAnsi="メイリオ" w:cs="メイリオ" w:hint="eastAsia"/>
              </w:rPr>
              <w:t xml:space="preserve">　講習会</w:t>
            </w:r>
          </w:p>
        </w:tc>
      </w:tr>
    </w:tbl>
    <w:p w14:paraId="75B69060" w14:textId="66246DE0" w:rsidR="00220C28" w:rsidRDefault="00BC0E3C" w:rsidP="00545DD6">
      <w:pPr>
        <w:spacing w:beforeLines="100" w:before="291" w:afterLines="50" w:after="145" w:line="280" w:lineRule="exact"/>
        <w:rPr>
          <w:rFonts w:ascii="メイリオ" w:eastAsia="メイリオ" w:hAnsi="メイリオ" w:cs="メイリオ"/>
          <w:sz w:val="22"/>
          <w:szCs w:val="22"/>
          <w:u w:val="single"/>
        </w:rPr>
      </w:pPr>
      <w:r w:rsidRPr="00B061A3">
        <w:rPr>
          <w:rFonts w:ascii="メイリオ" w:eastAsia="メイリオ" w:hAnsi="メイリオ" w:cs="メイリオ" w:hint="eastAsia"/>
          <w:sz w:val="22"/>
          <w:szCs w:val="22"/>
          <w:u w:val="single"/>
        </w:rPr>
        <w:t>薬</w:t>
      </w:r>
      <w:r w:rsidR="00B061A3" w:rsidRPr="00B061A3">
        <w:rPr>
          <w:rFonts w:ascii="メイリオ" w:eastAsia="メイリオ" w:hAnsi="メイリオ" w:cs="メイリオ" w:hint="eastAsia"/>
          <w:sz w:val="16"/>
          <w:szCs w:val="16"/>
          <w:u w:val="single"/>
        </w:rPr>
        <w:t xml:space="preserve"> </w:t>
      </w:r>
      <w:r w:rsidRPr="00B061A3">
        <w:rPr>
          <w:rFonts w:ascii="メイリオ" w:eastAsia="メイリオ" w:hAnsi="メイリオ" w:cs="メイリオ" w:hint="eastAsia"/>
          <w:sz w:val="22"/>
          <w:szCs w:val="22"/>
          <w:u w:val="single"/>
        </w:rPr>
        <w:t>局</w:t>
      </w:r>
      <w:r w:rsidR="00B061A3" w:rsidRPr="00B061A3">
        <w:rPr>
          <w:rFonts w:ascii="メイリオ" w:eastAsia="メイリオ" w:hAnsi="メイリオ" w:cs="メイリオ" w:hint="eastAsia"/>
          <w:sz w:val="16"/>
          <w:szCs w:val="16"/>
          <w:u w:val="single"/>
        </w:rPr>
        <w:t xml:space="preserve"> </w:t>
      </w:r>
      <w:r w:rsidRPr="00B061A3">
        <w:rPr>
          <w:rFonts w:ascii="メイリオ" w:eastAsia="メイリオ" w:hAnsi="メイリオ" w:cs="メイリオ" w:hint="eastAsia"/>
          <w:sz w:val="22"/>
          <w:szCs w:val="22"/>
          <w:u w:val="single"/>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4853"/>
      </w:tblGrid>
      <w:tr w:rsidR="00F43D59" w:rsidRPr="00664E7A" w14:paraId="54E0527F" w14:textId="77777777" w:rsidTr="00F43D59">
        <w:trPr>
          <w:trHeight w:val="610"/>
          <w:jc w:val="center"/>
        </w:trPr>
        <w:tc>
          <w:tcPr>
            <w:tcW w:w="3415" w:type="dxa"/>
            <w:shd w:val="clear" w:color="auto" w:fill="auto"/>
            <w:vAlign w:val="center"/>
          </w:tcPr>
          <w:p w14:paraId="33804196" w14:textId="77777777" w:rsidR="00F43D59" w:rsidRPr="00664E7A" w:rsidRDefault="00F43D59" w:rsidP="001C35D4">
            <w:pPr>
              <w:spacing w:line="280" w:lineRule="exact"/>
              <w:jc w:val="center"/>
              <w:rPr>
                <w:rFonts w:ascii="メイリオ" w:eastAsia="メイリオ" w:hAnsi="メイリオ" w:cs="メイリオ"/>
                <w:sz w:val="24"/>
              </w:rPr>
            </w:pPr>
            <w:r w:rsidRPr="00664E7A">
              <w:rPr>
                <w:rFonts w:ascii="メイリオ" w:eastAsia="メイリオ" w:hAnsi="メイリオ" w:cs="メイリオ" w:hint="eastAsia"/>
                <w:sz w:val="24"/>
              </w:rPr>
              <w:t>参　加　者　名</w:t>
            </w:r>
          </w:p>
        </w:tc>
        <w:tc>
          <w:tcPr>
            <w:tcW w:w="4853" w:type="dxa"/>
            <w:shd w:val="clear" w:color="auto" w:fill="auto"/>
          </w:tcPr>
          <w:p w14:paraId="5A60F693" w14:textId="77777777" w:rsidR="00F43D59" w:rsidRPr="00664E7A" w:rsidRDefault="00F43D59" w:rsidP="001C35D4">
            <w:pPr>
              <w:widowControl/>
              <w:jc w:val="center"/>
              <w:rPr>
                <w:rFonts w:ascii="メイリオ" w:eastAsia="メイリオ" w:hAnsi="メイリオ" w:cs="メイリオ"/>
                <w:szCs w:val="21"/>
              </w:rPr>
            </w:pPr>
            <w:r>
              <w:rPr>
                <w:rFonts w:ascii="メイリオ" w:eastAsia="メイリオ" w:hAnsi="メイリオ" w:cs="メイリオ" w:hint="eastAsia"/>
                <w:szCs w:val="21"/>
              </w:rPr>
              <w:t>会員・非会員</w:t>
            </w:r>
          </w:p>
        </w:tc>
      </w:tr>
      <w:tr w:rsidR="00F43D59" w:rsidRPr="00664E7A" w14:paraId="07AD6BED" w14:textId="77777777" w:rsidTr="00F43D59">
        <w:trPr>
          <w:trHeight w:val="453"/>
          <w:jc w:val="center"/>
        </w:trPr>
        <w:tc>
          <w:tcPr>
            <w:tcW w:w="3415" w:type="dxa"/>
            <w:shd w:val="clear" w:color="auto" w:fill="auto"/>
          </w:tcPr>
          <w:p w14:paraId="3CC9BDF6" w14:textId="77777777" w:rsidR="00F43D59" w:rsidRPr="00664E7A" w:rsidRDefault="00F43D59" w:rsidP="001C35D4">
            <w:pPr>
              <w:spacing w:line="280" w:lineRule="exact"/>
              <w:jc w:val="right"/>
              <w:rPr>
                <w:rFonts w:ascii="メイリオ" w:eastAsia="メイリオ" w:hAnsi="メイリオ" w:cs="メイリオ"/>
                <w:szCs w:val="21"/>
              </w:rPr>
            </w:pPr>
          </w:p>
        </w:tc>
        <w:tc>
          <w:tcPr>
            <w:tcW w:w="4853" w:type="dxa"/>
            <w:shd w:val="clear" w:color="auto" w:fill="auto"/>
          </w:tcPr>
          <w:p w14:paraId="22894875" w14:textId="3008D78C" w:rsidR="00F43D59" w:rsidRPr="00C978B1" w:rsidRDefault="00F43D59" w:rsidP="00F43D59">
            <w:pPr>
              <w:widowControl/>
              <w:jc w:val="center"/>
              <w:rPr>
                <w:rFonts w:ascii="メイリオ" w:eastAsia="メイリオ" w:hAnsi="メイリオ" w:cs="メイリオ"/>
                <w:szCs w:val="21"/>
              </w:rPr>
            </w:pPr>
            <w:r>
              <w:rPr>
                <w:rFonts w:ascii="メイリオ" w:eastAsia="メイリオ" w:hAnsi="メイリオ" w:cs="メイリオ" w:hint="eastAsia"/>
                <w:szCs w:val="21"/>
              </w:rPr>
              <w:t>会員・</w:t>
            </w:r>
            <w:r w:rsidRPr="00C978B1">
              <w:rPr>
                <w:rFonts w:ascii="メイリオ" w:eastAsia="メイリオ" w:hAnsi="メイリオ" w:cs="メイリオ" w:hint="eastAsia"/>
                <w:szCs w:val="21"/>
              </w:rPr>
              <w:t>非会員・研修会登録者</w:t>
            </w:r>
            <w:r>
              <w:rPr>
                <w:rFonts w:ascii="メイリオ" w:eastAsia="メイリオ" w:hAnsi="メイリオ" w:cs="メイリオ" w:hint="eastAsia"/>
                <w:szCs w:val="21"/>
              </w:rPr>
              <w:t>・他地区会員</w:t>
            </w:r>
          </w:p>
        </w:tc>
      </w:tr>
      <w:tr w:rsidR="00F43D59" w:rsidRPr="00664E7A" w14:paraId="7C267CFE" w14:textId="77777777" w:rsidTr="00F43D59">
        <w:trPr>
          <w:trHeight w:val="548"/>
          <w:jc w:val="center"/>
        </w:trPr>
        <w:tc>
          <w:tcPr>
            <w:tcW w:w="3415" w:type="dxa"/>
            <w:shd w:val="clear" w:color="auto" w:fill="auto"/>
          </w:tcPr>
          <w:p w14:paraId="23121826" w14:textId="77777777" w:rsidR="00F43D59" w:rsidRPr="00664E7A" w:rsidRDefault="00F43D59" w:rsidP="001C35D4">
            <w:pPr>
              <w:spacing w:line="280" w:lineRule="exact"/>
              <w:jc w:val="right"/>
              <w:rPr>
                <w:rFonts w:ascii="メイリオ" w:eastAsia="メイリオ" w:hAnsi="メイリオ" w:cs="メイリオ"/>
                <w:szCs w:val="21"/>
              </w:rPr>
            </w:pPr>
          </w:p>
        </w:tc>
        <w:tc>
          <w:tcPr>
            <w:tcW w:w="4853" w:type="dxa"/>
            <w:shd w:val="clear" w:color="auto" w:fill="auto"/>
          </w:tcPr>
          <w:p w14:paraId="0835345D" w14:textId="6793D64E" w:rsidR="00F43D59" w:rsidRPr="00C978B1" w:rsidRDefault="00F43D59" w:rsidP="00F43D59">
            <w:pPr>
              <w:widowControl/>
              <w:jc w:val="center"/>
              <w:rPr>
                <w:rFonts w:ascii="メイリオ" w:eastAsia="メイリオ" w:hAnsi="メイリオ" w:cs="メイリオ"/>
                <w:szCs w:val="21"/>
              </w:rPr>
            </w:pPr>
            <w:r w:rsidRPr="00C978B1">
              <w:rPr>
                <w:rFonts w:ascii="メイリオ" w:eastAsia="メイリオ" w:hAnsi="メイリオ" w:cs="メイリオ" w:hint="eastAsia"/>
                <w:szCs w:val="21"/>
              </w:rPr>
              <w:t>会員・非会員・研修会登録者</w:t>
            </w:r>
            <w:r>
              <w:rPr>
                <w:rFonts w:ascii="メイリオ" w:eastAsia="メイリオ" w:hAnsi="メイリオ" w:cs="メイリオ" w:hint="eastAsia"/>
                <w:szCs w:val="21"/>
              </w:rPr>
              <w:t>・他地区会員</w:t>
            </w:r>
          </w:p>
        </w:tc>
      </w:tr>
    </w:tbl>
    <w:p w14:paraId="35B6CEB6" w14:textId="77777777" w:rsidR="00F43D59" w:rsidRDefault="00F43D59" w:rsidP="00F43D59">
      <w:pPr>
        <w:spacing w:line="260" w:lineRule="exact"/>
        <w:rPr>
          <w:rFonts w:ascii="メイリオ" w:eastAsia="メイリオ" w:hAnsi="メイリオ" w:cs="メイリオ"/>
          <w:kern w:val="0"/>
          <w:sz w:val="22"/>
        </w:rPr>
      </w:pPr>
    </w:p>
    <w:sectPr w:rsidR="00F43D59" w:rsidSect="00F43D59">
      <w:pgSz w:w="11906" w:h="16838" w:code="9"/>
      <w:pgMar w:top="1418" w:right="1418" w:bottom="851" w:left="1418" w:header="851" w:footer="992"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460C5" w14:textId="77777777" w:rsidR="00A329A7" w:rsidRDefault="00A329A7" w:rsidP="00220C28">
      <w:r>
        <w:separator/>
      </w:r>
    </w:p>
  </w:endnote>
  <w:endnote w:type="continuationSeparator" w:id="0">
    <w:p w14:paraId="3C35BF89" w14:textId="77777777" w:rsidR="00A329A7" w:rsidRDefault="00A329A7" w:rsidP="002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4BEF" w14:textId="77777777" w:rsidR="00A329A7" w:rsidRDefault="00A329A7" w:rsidP="00220C28">
      <w:r>
        <w:separator/>
      </w:r>
    </w:p>
  </w:footnote>
  <w:footnote w:type="continuationSeparator" w:id="0">
    <w:p w14:paraId="4F37D78B" w14:textId="77777777" w:rsidR="00A329A7" w:rsidRDefault="00A329A7" w:rsidP="0022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EC"/>
    <w:multiLevelType w:val="hybridMultilevel"/>
    <w:tmpl w:val="25DEFAAA"/>
    <w:lvl w:ilvl="0" w:tplc="EF40F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8"/>
    <w:rsid w:val="00003DC2"/>
    <w:rsid w:val="000135C8"/>
    <w:rsid w:val="00030E1B"/>
    <w:rsid w:val="00097125"/>
    <w:rsid w:val="000B7F8A"/>
    <w:rsid w:val="000C7AE1"/>
    <w:rsid w:val="001064E3"/>
    <w:rsid w:val="00106B1F"/>
    <w:rsid w:val="001157F6"/>
    <w:rsid w:val="00181C61"/>
    <w:rsid w:val="001926CC"/>
    <w:rsid w:val="001D2540"/>
    <w:rsid w:val="001E5FC0"/>
    <w:rsid w:val="00220C28"/>
    <w:rsid w:val="002223D9"/>
    <w:rsid w:val="0027106D"/>
    <w:rsid w:val="002C342D"/>
    <w:rsid w:val="002C5DDA"/>
    <w:rsid w:val="002D01A1"/>
    <w:rsid w:val="00310C7C"/>
    <w:rsid w:val="00322738"/>
    <w:rsid w:val="003613BB"/>
    <w:rsid w:val="00366EE1"/>
    <w:rsid w:val="003D0432"/>
    <w:rsid w:val="003D25BF"/>
    <w:rsid w:val="003D3816"/>
    <w:rsid w:val="003F1C9D"/>
    <w:rsid w:val="003F2D59"/>
    <w:rsid w:val="0042693A"/>
    <w:rsid w:val="00464C46"/>
    <w:rsid w:val="00465FB1"/>
    <w:rsid w:val="00475D9C"/>
    <w:rsid w:val="00487ED9"/>
    <w:rsid w:val="004C6A19"/>
    <w:rsid w:val="004E4C9B"/>
    <w:rsid w:val="004F6272"/>
    <w:rsid w:val="00507064"/>
    <w:rsid w:val="005417D9"/>
    <w:rsid w:val="00545DD6"/>
    <w:rsid w:val="005678BF"/>
    <w:rsid w:val="005772EC"/>
    <w:rsid w:val="005A4AC0"/>
    <w:rsid w:val="005E3BE2"/>
    <w:rsid w:val="005F01AD"/>
    <w:rsid w:val="00632E02"/>
    <w:rsid w:val="00677447"/>
    <w:rsid w:val="006B2953"/>
    <w:rsid w:val="006E2B29"/>
    <w:rsid w:val="00702A1D"/>
    <w:rsid w:val="00715CFB"/>
    <w:rsid w:val="007E074E"/>
    <w:rsid w:val="007E59A1"/>
    <w:rsid w:val="008148C1"/>
    <w:rsid w:val="008735D8"/>
    <w:rsid w:val="0089334E"/>
    <w:rsid w:val="008B3583"/>
    <w:rsid w:val="008D2832"/>
    <w:rsid w:val="008D2ECB"/>
    <w:rsid w:val="00976D07"/>
    <w:rsid w:val="00977325"/>
    <w:rsid w:val="009912FC"/>
    <w:rsid w:val="009D3D11"/>
    <w:rsid w:val="00A127B5"/>
    <w:rsid w:val="00A13B9E"/>
    <w:rsid w:val="00A329A7"/>
    <w:rsid w:val="00AB74B5"/>
    <w:rsid w:val="00B061A3"/>
    <w:rsid w:val="00B52743"/>
    <w:rsid w:val="00B6165F"/>
    <w:rsid w:val="00B86092"/>
    <w:rsid w:val="00BC0C86"/>
    <w:rsid w:val="00BC0E3C"/>
    <w:rsid w:val="00BC1EC1"/>
    <w:rsid w:val="00BD26F9"/>
    <w:rsid w:val="00BF5CB8"/>
    <w:rsid w:val="00C10AC5"/>
    <w:rsid w:val="00C310E9"/>
    <w:rsid w:val="00C66061"/>
    <w:rsid w:val="00C8286F"/>
    <w:rsid w:val="00CC5A7A"/>
    <w:rsid w:val="00CE4272"/>
    <w:rsid w:val="00D26DC0"/>
    <w:rsid w:val="00D56734"/>
    <w:rsid w:val="00D71739"/>
    <w:rsid w:val="00DD0098"/>
    <w:rsid w:val="00DE15AD"/>
    <w:rsid w:val="00E01D9B"/>
    <w:rsid w:val="00E25AEF"/>
    <w:rsid w:val="00E44998"/>
    <w:rsid w:val="00E4556E"/>
    <w:rsid w:val="00E612AD"/>
    <w:rsid w:val="00E73B01"/>
    <w:rsid w:val="00E76789"/>
    <w:rsid w:val="00E810A8"/>
    <w:rsid w:val="00EF16B5"/>
    <w:rsid w:val="00F43D59"/>
    <w:rsid w:val="00F45726"/>
    <w:rsid w:val="00F656D7"/>
    <w:rsid w:val="00FA7410"/>
    <w:rsid w:val="00FC76E0"/>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1B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paragraph" w:customStyle="1" w:styleId="Default">
    <w:name w:val="Default"/>
    <w:rsid w:val="00487ED9"/>
    <w:pPr>
      <w:widowControl w:val="0"/>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paragraph" w:customStyle="1" w:styleId="Default">
    <w:name w:val="Default"/>
    <w:rsid w:val="00487ED9"/>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1505-9994-40EB-A840-DF1F4ADA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平成20年10月8日</vt:lpstr>
      <vt:lpstr>平成20年10月8日</vt:lpstr>
    </vt:vector>
  </TitlesOfParts>
  <Company>八幡薬剤師会</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平成20年10月8日</dc:title>
  <dc:subject/>
  <dc:creator>原田佳枝</dc:creator>
  <cp:keywords/>
  <dc:description/>
  <cp:lastModifiedBy>(社)八幡薬剤師会</cp:lastModifiedBy>
  <cp:revision>3</cp:revision>
  <cp:lastPrinted>2017-08-03T23:48:00Z</cp:lastPrinted>
  <dcterms:created xsi:type="dcterms:W3CDTF">2018-07-11T23:57:00Z</dcterms:created>
  <dcterms:modified xsi:type="dcterms:W3CDTF">2018-07-18T05:38:00Z</dcterms:modified>
</cp:coreProperties>
</file>