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FD16" w14:textId="2B8CAB51" w:rsidR="003363A9" w:rsidRPr="003363A9" w:rsidRDefault="003363A9" w:rsidP="003363A9">
      <w:pPr>
        <w:spacing w:line="300" w:lineRule="exact"/>
        <w:jc w:val="right"/>
        <w:rPr>
          <w:rFonts w:ascii="ＭＳ 明朝" w:hAnsi="ＭＳ 明朝" w:cs="メイリオ"/>
          <w:sz w:val="24"/>
        </w:rPr>
      </w:pPr>
      <w:r w:rsidRPr="003363A9">
        <w:rPr>
          <w:rFonts w:ascii="ＭＳ 明朝" w:hAnsi="ＭＳ 明朝" w:cs="メイリオ" w:hint="eastAsia"/>
          <w:sz w:val="24"/>
        </w:rPr>
        <w:t>令和3年11月</w:t>
      </w:r>
      <w:r w:rsidR="000D0FC1">
        <w:rPr>
          <w:rFonts w:ascii="ＭＳ 明朝" w:hAnsi="ＭＳ 明朝" w:cs="メイリオ"/>
          <w:sz w:val="24"/>
        </w:rPr>
        <w:t>1</w:t>
      </w:r>
      <w:r w:rsidR="0026157C">
        <w:rPr>
          <w:rFonts w:ascii="ＭＳ 明朝" w:hAnsi="ＭＳ 明朝" w:cs="メイリオ" w:hint="eastAsia"/>
          <w:sz w:val="24"/>
        </w:rPr>
        <w:t>8</w:t>
      </w:r>
      <w:r w:rsidRPr="003363A9">
        <w:rPr>
          <w:rFonts w:ascii="ＭＳ 明朝" w:hAnsi="ＭＳ 明朝" w:cs="メイリオ" w:hint="eastAsia"/>
          <w:sz w:val="24"/>
        </w:rPr>
        <w:t>日</w:t>
      </w:r>
    </w:p>
    <w:p w14:paraId="71370503" w14:textId="77777777" w:rsidR="003363A9" w:rsidRPr="003363A9" w:rsidRDefault="003363A9" w:rsidP="003363A9">
      <w:pPr>
        <w:spacing w:line="300" w:lineRule="exact"/>
        <w:jc w:val="left"/>
        <w:rPr>
          <w:rFonts w:ascii="ＭＳ 明朝" w:hAnsi="ＭＳ 明朝" w:cs="メイリオ"/>
          <w:sz w:val="24"/>
        </w:rPr>
      </w:pPr>
      <w:r w:rsidRPr="003363A9">
        <w:rPr>
          <w:rFonts w:ascii="ＭＳ 明朝" w:hAnsi="ＭＳ 明朝" w:cs="メイリオ" w:hint="eastAsia"/>
          <w:sz w:val="24"/>
        </w:rPr>
        <w:t>会員各位</w:t>
      </w:r>
    </w:p>
    <w:p w14:paraId="66C843FE" w14:textId="77777777" w:rsidR="003363A9" w:rsidRPr="003363A9" w:rsidRDefault="003363A9" w:rsidP="003363A9">
      <w:pPr>
        <w:spacing w:line="300" w:lineRule="exact"/>
        <w:jc w:val="right"/>
        <w:rPr>
          <w:rFonts w:ascii="ＭＳ 明朝" w:hAnsi="ＭＳ 明朝" w:cs="メイリオ"/>
          <w:sz w:val="24"/>
        </w:rPr>
      </w:pPr>
      <w:r w:rsidRPr="003363A9">
        <w:rPr>
          <w:rFonts w:ascii="ＭＳ 明朝" w:hAnsi="ＭＳ 明朝" w:cs="メイリオ" w:hint="eastAsia"/>
          <w:sz w:val="24"/>
        </w:rPr>
        <w:t>公益社団法人八幡薬剤師会</w:t>
      </w:r>
    </w:p>
    <w:p w14:paraId="2BE54383" w14:textId="77777777" w:rsidR="003363A9" w:rsidRPr="003363A9" w:rsidRDefault="003363A9" w:rsidP="003363A9">
      <w:pPr>
        <w:spacing w:line="300" w:lineRule="exact"/>
        <w:jc w:val="right"/>
        <w:rPr>
          <w:rFonts w:ascii="ＭＳ 明朝" w:hAnsi="ＭＳ 明朝" w:cs="メイリオ"/>
          <w:sz w:val="24"/>
        </w:rPr>
      </w:pPr>
      <w:r w:rsidRPr="003363A9">
        <w:rPr>
          <w:rFonts w:ascii="ＭＳ 明朝" w:hAnsi="ＭＳ 明朝" w:cs="メイリオ" w:hint="eastAsia"/>
          <w:sz w:val="24"/>
        </w:rPr>
        <w:t>会　長 　星 野 正 俊</w:t>
      </w:r>
    </w:p>
    <w:p w14:paraId="53B2DCF6" w14:textId="33C7278D" w:rsidR="003363A9" w:rsidRPr="003363A9" w:rsidRDefault="001A033B" w:rsidP="00392710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 w:rsidRPr="003363A9">
        <w:rPr>
          <w:rFonts w:ascii="ＭＳ 明朝" w:hAnsi="ＭＳ 明朝" w:cs="メイリオ" w:hint="eastAsia"/>
          <w:color w:val="000000" w:themeColor="text1"/>
          <w:kern w:val="0"/>
          <w:sz w:val="22"/>
          <w:szCs w:val="22"/>
        </w:rPr>
        <w:t xml:space="preserve">　</w:t>
      </w:r>
    </w:p>
    <w:p w14:paraId="076793F3" w14:textId="39538219" w:rsidR="00BE55C1" w:rsidRPr="001D1902" w:rsidRDefault="003363A9" w:rsidP="003363A9">
      <w:pPr>
        <w:spacing w:line="3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1D1902">
        <w:rPr>
          <w:rFonts w:ascii="ＭＳ 明朝" w:hAnsi="ＭＳ 明朝" w:hint="eastAsia"/>
          <w:b/>
          <w:bCs/>
          <w:sz w:val="28"/>
          <w:szCs w:val="28"/>
        </w:rPr>
        <w:t>地域で在宅緩和ケアを考えるw</w:t>
      </w:r>
      <w:r w:rsidRPr="001D1902">
        <w:rPr>
          <w:rFonts w:ascii="ＭＳ 明朝" w:hAnsi="ＭＳ 明朝"/>
          <w:b/>
          <w:bCs/>
          <w:sz w:val="28"/>
          <w:szCs w:val="28"/>
        </w:rPr>
        <w:t>eb</w:t>
      </w:r>
      <w:r w:rsidRPr="001D1902"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14:paraId="6CF6FDBA" w14:textId="2D877931" w:rsidR="003363A9" w:rsidRPr="001D1902" w:rsidRDefault="003363A9" w:rsidP="003363A9">
      <w:pPr>
        <w:spacing w:line="3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1D1902">
        <w:rPr>
          <w:rFonts w:ascii="ＭＳ 明朝" w:hAnsi="ＭＳ 明朝" w:hint="eastAsia"/>
          <w:b/>
          <w:bCs/>
          <w:sz w:val="28"/>
          <w:szCs w:val="28"/>
        </w:rPr>
        <w:t>～後方連携を見据えて～</w:t>
      </w:r>
    </w:p>
    <w:p w14:paraId="2BA37FF6" w14:textId="49DFDE5F" w:rsidR="006B4BF8" w:rsidRPr="001D1902" w:rsidRDefault="006B4BF8" w:rsidP="00392710">
      <w:pPr>
        <w:spacing w:afterLines="100" w:after="291" w:line="340" w:lineRule="exact"/>
        <w:jc w:val="center"/>
        <w:rPr>
          <w:rFonts w:ascii="ＭＳ 明朝" w:hAnsi="ＭＳ 明朝"/>
          <w:b/>
          <w:bCs/>
          <w:sz w:val="24"/>
        </w:rPr>
      </w:pPr>
    </w:p>
    <w:p w14:paraId="79818699" w14:textId="77777777" w:rsidR="003363A9" w:rsidRPr="00392710" w:rsidRDefault="006B4BF8" w:rsidP="00392710">
      <w:pPr>
        <w:spacing w:line="340" w:lineRule="exact"/>
        <w:ind w:firstLineChars="100" w:firstLine="224"/>
        <w:jc w:val="left"/>
        <w:rPr>
          <w:rFonts w:ascii="ＭＳ 明朝" w:hAnsi="ＭＳ 明朝"/>
          <w:sz w:val="24"/>
        </w:rPr>
      </w:pPr>
      <w:r w:rsidRPr="00392710">
        <w:rPr>
          <w:rFonts w:ascii="ＭＳ 明朝" w:hAnsi="ＭＳ 明朝" w:hint="eastAsia"/>
          <w:sz w:val="24"/>
        </w:rPr>
        <w:t>平素より 本会事業にご理解・ご協力を賜り厚く御礼申し上</w:t>
      </w:r>
      <w:r w:rsidR="003363A9" w:rsidRPr="00392710">
        <w:rPr>
          <w:rFonts w:ascii="ＭＳ 明朝" w:hAnsi="ＭＳ 明朝" w:hint="eastAsia"/>
          <w:sz w:val="24"/>
        </w:rPr>
        <w:t>げます。</w:t>
      </w:r>
    </w:p>
    <w:p w14:paraId="3515DEB1" w14:textId="6317420E" w:rsidR="00392710" w:rsidRPr="00A8395E" w:rsidRDefault="00B67B8E" w:rsidP="006E01E6">
      <w:pPr>
        <w:spacing w:line="340" w:lineRule="exact"/>
        <w:ind w:firstLineChars="100" w:firstLine="224"/>
        <w:jc w:val="left"/>
        <w:rPr>
          <w:rFonts w:ascii="ＭＳ 明朝" w:hAnsi="ＭＳ 明朝" w:cs="メイリオ"/>
          <w:sz w:val="24"/>
        </w:rPr>
      </w:pPr>
      <w:r w:rsidRPr="00392710">
        <w:rPr>
          <w:rFonts w:ascii="ＭＳ 明朝" w:hAnsi="ＭＳ 明朝" w:cs="メイリオ"/>
          <w:color w:val="000000" w:themeColor="text1"/>
          <w:sz w:val="24"/>
        </w:rPr>
        <w:t>地域におけ</w:t>
      </w:r>
      <w:r w:rsidR="006B4BF8" w:rsidRPr="00392710">
        <w:rPr>
          <w:rFonts w:ascii="ＭＳ 明朝" w:hAnsi="ＭＳ 明朝" w:cs="メイリオ"/>
          <w:color w:val="000000" w:themeColor="text1"/>
          <w:sz w:val="24"/>
        </w:rPr>
        <w:t>る在宅医療・介護の課題解決を図るための人材育成</w:t>
      </w:r>
      <w:r w:rsidR="006B4BF8" w:rsidRPr="00A8395E">
        <w:rPr>
          <w:rFonts w:ascii="ＭＳ 明朝" w:hAnsi="ＭＳ 明朝" w:cs="メイリオ"/>
          <w:sz w:val="24"/>
        </w:rPr>
        <w:t>を</w:t>
      </w:r>
      <w:r w:rsidR="006B4BF8" w:rsidRPr="00A8395E">
        <w:rPr>
          <w:rFonts w:ascii="ＭＳ 明朝" w:hAnsi="ＭＳ 明朝" w:cs="メイリオ" w:hint="eastAsia"/>
          <w:sz w:val="24"/>
        </w:rPr>
        <w:t>主目的に</w:t>
      </w:r>
      <w:r w:rsidR="006E01E6" w:rsidRPr="00A8395E">
        <w:rPr>
          <w:rFonts w:ascii="ＭＳ 明朝" w:hAnsi="ＭＳ 明朝" w:cs="メイリオ" w:hint="eastAsia"/>
          <w:sz w:val="24"/>
        </w:rPr>
        <w:t>,下記の内容で</w:t>
      </w:r>
      <w:r w:rsidR="00475500" w:rsidRPr="00A8395E">
        <w:rPr>
          <w:rFonts w:ascii="ＭＳ 明朝" w:hAnsi="ＭＳ 明朝" w:cs="メイリオ" w:hint="eastAsia"/>
          <w:sz w:val="24"/>
        </w:rPr>
        <w:t>セミナーが</w:t>
      </w:r>
      <w:r w:rsidR="00474DF1" w:rsidRPr="00A8395E">
        <w:rPr>
          <w:rFonts w:ascii="ＭＳ 明朝" w:hAnsi="ＭＳ 明朝" w:cs="メイリオ" w:hint="eastAsia"/>
          <w:sz w:val="24"/>
        </w:rPr>
        <w:t>開催されます</w:t>
      </w:r>
      <w:r w:rsidR="006B4BF8" w:rsidRPr="00A8395E">
        <w:rPr>
          <w:rFonts w:ascii="ＭＳ 明朝" w:hAnsi="ＭＳ 明朝" w:cs="メイリオ" w:hint="eastAsia"/>
          <w:sz w:val="24"/>
        </w:rPr>
        <w:t>。</w:t>
      </w:r>
    </w:p>
    <w:p w14:paraId="14C2B2B7" w14:textId="1323C335" w:rsidR="00F37B3E" w:rsidRPr="00A8395E" w:rsidRDefault="001D1902" w:rsidP="00F37B3E">
      <w:pPr>
        <w:spacing w:line="340" w:lineRule="exact"/>
        <w:ind w:firstLineChars="100" w:firstLine="224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  <w:u w:val="wave"/>
        </w:rPr>
        <w:t>会場での</w:t>
      </w:r>
      <w:r w:rsidR="00392710" w:rsidRPr="00A8395E">
        <w:rPr>
          <w:rFonts w:ascii="ＭＳ 明朝" w:hAnsi="ＭＳ 明朝" w:cs="メイリオ" w:hint="eastAsia"/>
          <w:sz w:val="24"/>
          <w:u w:val="wave"/>
        </w:rPr>
        <w:t>参加</w:t>
      </w:r>
      <w:r w:rsidRPr="00A8395E">
        <w:rPr>
          <w:rFonts w:ascii="ＭＳ 明朝" w:hAnsi="ＭＳ 明朝" w:cs="メイリオ" w:hint="eastAsia"/>
          <w:sz w:val="24"/>
          <w:u w:val="wave"/>
        </w:rPr>
        <w:t>希望</w:t>
      </w:r>
      <w:r w:rsidR="00392710" w:rsidRPr="00A8395E">
        <w:rPr>
          <w:rFonts w:ascii="ＭＳ 明朝" w:hAnsi="ＭＳ 明朝" w:cs="メイリオ" w:hint="eastAsia"/>
          <w:sz w:val="24"/>
          <w:u w:val="wave"/>
        </w:rPr>
        <w:t>者</w:t>
      </w:r>
      <w:r w:rsidR="00392710" w:rsidRPr="00A8395E">
        <w:rPr>
          <w:rFonts w:ascii="ＭＳ 明朝" w:hAnsi="ＭＳ 明朝" w:cs="メイリオ" w:hint="eastAsia"/>
          <w:sz w:val="24"/>
        </w:rPr>
        <w:t>は、11月</w:t>
      </w:r>
      <w:r w:rsidR="00A41B96">
        <w:rPr>
          <w:rFonts w:ascii="ＭＳ 明朝" w:hAnsi="ＭＳ 明朝" w:cs="メイリオ" w:hint="eastAsia"/>
          <w:sz w:val="24"/>
        </w:rPr>
        <w:t>26</w:t>
      </w:r>
      <w:r w:rsidR="00392710" w:rsidRPr="00A8395E">
        <w:rPr>
          <w:rFonts w:ascii="ＭＳ 明朝" w:hAnsi="ＭＳ 明朝" w:cs="メイリオ" w:hint="eastAsia"/>
          <w:sz w:val="24"/>
        </w:rPr>
        <w:t>日</w:t>
      </w:r>
      <w:r w:rsidR="00A41B96">
        <w:rPr>
          <w:rFonts w:ascii="ＭＳ 明朝" w:hAnsi="ＭＳ 明朝" w:cs="メイリオ" w:hint="eastAsia"/>
          <w:sz w:val="24"/>
        </w:rPr>
        <w:t>(金)</w:t>
      </w:r>
      <w:r w:rsidR="00392710" w:rsidRPr="00A8395E">
        <w:rPr>
          <w:rFonts w:ascii="ＭＳ 明朝" w:hAnsi="ＭＳ 明朝" w:cs="メイリオ" w:hint="eastAsia"/>
          <w:sz w:val="24"/>
        </w:rPr>
        <w:t>までに八幡薬剤師会までFAX(661-1066)またはメール</w:t>
      </w:r>
      <w:r w:rsidRPr="00A8395E">
        <w:rPr>
          <w:rFonts w:ascii="ＭＳ 明朝" w:hAnsi="ＭＳ 明朝" w:cs="メイリオ" w:hint="eastAsia"/>
          <w:sz w:val="24"/>
        </w:rPr>
        <w:t>(</w:t>
      </w:r>
      <w:hyperlink r:id="rId8" w:history="1">
        <w:r w:rsidRPr="00A8395E">
          <w:rPr>
            <w:rStyle w:val="af6"/>
            <w:rFonts w:ascii="ＭＳ 明朝" w:hAnsi="ＭＳ 明朝" w:cs="メイリオ" w:hint="eastAsia"/>
            <w:color w:val="auto"/>
            <w:sz w:val="24"/>
          </w:rPr>
          <w:t>o</w:t>
        </w:r>
        <w:r w:rsidRPr="00A8395E">
          <w:rPr>
            <w:rStyle w:val="af6"/>
            <w:rFonts w:ascii="ＭＳ 明朝" w:hAnsi="ＭＳ 明朝" w:cs="メイリオ"/>
            <w:color w:val="auto"/>
            <w:sz w:val="24"/>
          </w:rPr>
          <w:t>ffice@hachiyaku.or.jp</w:t>
        </w:r>
      </w:hyperlink>
      <w:r w:rsidRPr="00A8395E">
        <w:rPr>
          <w:rFonts w:ascii="ＭＳ 明朝" w:hAnsi="ＭＳ 明朝" w:cs="メイリオ"/>
          <w:sz w:val="24"/>
        </w:rPr>
        <w:t>)</w:t>
      </w:r>
      <w:r w:rsidR="00392710" w:rsidRPr="00A8395E">
        <w:rPr>
          <w:rFonts w:ascii="ＭＳ 明朝" w:hAnsi="ＭＳ 明朝" w:cs="メイリオ" w:hint="eastAsia"/>
          <w:sz w:val="24"/>
        </w:rPr>
        <w:t>にてお申し込み下さい。</w:t>
      </w:r>
    </w:p>
    <w:p w14:paraId="7B2A8781" w14:textId="77777777" w:rsidR="001D1902" w:rsidRPr="00A8395E" w:rsidRDefault="001D1902" w:rsidP="00F37B3E">
      <w:pPr>
        <w:spacing w:line="340" w:lineRule="exact"/>
        <w:ind w:firstLineChars="100" w:firstLine="224"/>
        <w:jc w:val="left"/>
        <w:rPr>
          <w:rFonts w:ascii="ＭＳ 明朝" w:hAnsi="ＭＳ 明朝" w:cs="メイリオ"/>
          <w:sz w:val="24"/>
        </w:rPr>
      </w:pPr>
    </w:p>
    <w:p w14:paraId="52196B5E" w14:textId="77777777" w:rsidR="001D1902" w:rsidRPr="00A8395E" w:rsidRDefault="00836610" w:rsidP="001D1902">
      <w:pPr>
        <w:pStyle w:val="a3"/>
      </w:pPr>
      <w:r w:rsidRPr="00A8395E">
        <w:rPr>
          <w:rFonts w:hint="eastAsia"/>
        </w:rPr>
        <w:t>記</w:t>
      </w:r>
    </w:p>
    <w:p w14:paraId="7E42573B" w14:textId="77777777" w:rsidR="001D1902" w:rsidRPr="00A8395E" w:rsidRDefault="001D1902" w:rsidP="001D1902"/>
    <w:p w14:paraId="73A77FA5" w14:textId="74763767" w:rsidR="00836610" w:rsidRPr="00A8395E" w:rsidRDefault="00836610" w:rsidP="00E00F2B">
      <w:pPr>
        <w:spacing w:line="36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日　時：</w:t>
      </w:r>
      <w:r w:rsidR="00392710" w:rsidRPr="00A8395E">
        <w:rPr>
          <w:rFonts w:ascii="ＭＳ 明朝" w:hAnsi="ＭＳ 明朝" w:cs="メイリオ" w:hint="eastAsia"/>
          <w:sz w:val="24"/>
        </w:rPr>
        <w:t xml:space="preserve"> 令和３</w:t>
      </w:r>
      <w:r w:rsidRPr="00A8395E">
        <w:rPr>
          <w:rFonts w:ascii="ＭＳ 明朝" w:hAnsi="ＭＳ 明朝" w:cs="メイリオ" w:hint="eastAsia"/>
          <w:sz w:val="24"/>
        </w:rPr>
        <w:t>年</w:t>
      </w:r>
      <w:r w:rsidR="00BE55C1" w:rsidRPr="00A8395E">
        <w:rPr>
          <w:rFonts w:ascii="ＭＳ 明朝" w:hAnsi="ＭＳ 明朝" w:cs="メイリオ" w:hint="eastAsia"/>
          <w:sz w:val="24"/>
        </w:rPr>
        <w:t>1</w:t>
      </w:r>
      <w:r w:rsidR="00392710" w:rsidRPr="00A8395E">
        <w:rPr>
          <w:rFonts w:ascii="ＭＳ 明朝" w:hAnsi="ＭＳ 明朝" w:cs="メイリオ" w:hint="eastAsia"/>
          <w:sz w:val="24"/>
        </w:rPr>
        <w:t>2</w:t>
      </w:r>
      <w:r w:rsidRPr="00A8395E">
        <w:rPr>
          <w:rFonts w:ascii="ＭＳ 明朝" w:hAnsi="ＭＳ 明朝" w:cs="メイリオ" w:hint="eastAsia"/>
          <w:sz w:val="24"/>
        </w:rPr>
        <w:t>月</w:t>
      </w:r>
      <w:r w:rsidR="00392710" w:rsidRPr="00A8395E">
        <w:rPr>
          <w:rFonts w:ascii="ＭＳ 明朝" w:hAnsi="ＭＳ 明朝" w:cs="メイリオ" w:hint="eastAsia"/>
          <w:sz w:val="24"/>
        </w:rPr>
        <w:t>６</w:t>
      </w:r>
      <w:r w:rsidRPr="00A8395E">
        <w:rPr>
          <w:rFonts w:ascii="ＭＳ 明朝" w:hAnsi="ＭＳ 明朝" w:cs="メイリオ" w:hint="eastAsia"/>
          <w:sz w:val="24"/>
        </w:rPr>
        <w:t>日（</w:t>
      </w:r>
      <w:r w:rsidR="00392710" w:rsidRPr="00A8395E">
        <w:rPr>
          <w:rFonts w:ascii="ＭＳ 明朝" w:hAnsi="ＭＳ 明朝" w:cs="メイリオ" w:hint="eastAsia"/>
          <w:sz w:val="24"/>
        </w:rPr>
        <w:t>月</w:t>
      </w:r>
      <w:r w:rsidRPr="00A8395E">
        <w:rPr>
          <w:rFonts w:ascii="ＭＳ 明朝" w:hAnsi="ＭＳ 明朝" w:cs="メイリオ" w:hint="eastAsia"/>
          <w:sz w:val="24"/>
        </w:rPr>
        <w:t>）19：00 ～ 20：30</w:t>
      </w:r>
    </w:p>
    <w:p w14:paraId="7C7D3EB1" w14:textId="77777777" w:rsidR="001D1902" w:rsidRPr="00A8395E" w:rsidRDefault="001D1902" w:rsidP="001D1902">
      <w:pPr>
        <w:spacing w:line="36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会　場： 健康医療福祉研修会館　(</w:t>
      </w:r>
      <w:r w:rsidRPr="00A8395E">
        <w:rPr>
          <w:rFonts w:ascii="ＭＳ 明朝" w:hAnsi="ＭＳ 明朝" w:cs="メイリオ"/>
          <w:sz w:val="24"/>
        </w:rPr>
        <w:t>50</w:t>
      </w:r>
      <w:r w:rsidRPr="00A8395E">
        <w:rPr>
          <w:rFonts w:ascii="ＭＳ 明朝" w:hAnsi="ＭＳ 明朝" w:cs="メイリオ" w:hint="eastAsia"/>
          <w:sz w:val="24"/>
        </w:rPr>
        <w:t>名限定)またはW</w:t>
      </w:r>
      <w:r w:rsidRPr="00A8395E">
        <w:rPr>
          <w:rFonts w:ascii="ＭＳ 明朝" w:hAnsi="ＭＳ 明朝" w:cs="メイリオ"/>
          <w:sz w:val="24"/>
        </w:rPr>
        <w:t>eb</w:t>
      </w:r>
      <w:r w:rsidRPr="00A8395E">
        <w:rPr>
          <w:rFonts w:ascii="ＭＳ 明朝" w:hAnsi="ＭＳ 明朝" w:cs="メイリオ" w:hint="eastAsia"/>
          <w:sz w:val="24"/>
        </w:rPr>
        <w:t>研修(</w:t>
      </w:r>
      <w:r w:rsidRPr="00A8395E">
        <w:rPr>
          <w:rFonts w:ascii="ＭＳ 明朝" w:hAnsi="ＭＳ 明朝" w:cs="メイリオ"/>
          <w:sz w:val="24"/>
        </w:rPr>
        <w:t>Zoom</w:t>
      </w:r>
      <w:r w:rsidRPr="00A8395E">
        <w:rPr>
          <w:rFonts w:ascii="ＭＳ 明朝" w:hAnsi="ＭＳ 明朝" w:cs="メイリオ" w:hint="eastAsia"/>
          <w:sz w:val="24"/>
        </w:rPr>
        <w:t>)</w:t>
      </w:r>
    </w:p>
    <w:p w14:paraId="113FFDF9" w14:textId="03F37D4F" w:rsidR="001D1902" w:rsidRPr="00A8395E" w:rsidRDefault="001D1902" w:rsidP="001D1902">
      <w:pPr>
        <w:spacing w:line="360" w:lineRule="exact"/>
        <w:ind w:firstLineChars="800" w:firstLine="1790"/>
        <w:jc w:val="left"/>
        <w:rPr>
          <w:rFonts w:ascii="ＭＳ 明朝" w:hAnsi="ＭＳ 明朝" w:cs="メイリオ"/>
          <w:color w:val="FF0000"/>
          <w:sz w:val="24"/>
        </w:rPr>
      </w:pPr>
      <w:r w:rsidRPr="00A8395E">
        <w:rPr>
          <w:rFonts w:ascii="ＭＳ 明朝" w:hAnsi="ＭＳ 明朝" w:cs="メイリオ" w:hint="eastAsia"/>
          <w:color w:val="FF0000"/>
          <w:sz w:val="24"/>
        </w:rPr>
        <w:t>研修単位が必要な方は、会場へ来</w:t>
      </w:r>
      <w:r w:rsidR="004E013C">
        <w:rPr>
          <w:rFonts w:ascii="ＭＳ 明朝" w:hAnsi="ＭＳ 明朝" w:cs="メイリオ" w:hint="eastAsia"/>
          <w:color w:val="FF0000"/>
          <w:sz w:val="24"/>
        </w:rPr>
        <w:t>て</w:t>
      </w:r>
      <w:r w:rsidRPr="00A8395E">
        <w:rPr>
          <w:rFonts w:ascii="ＭＳ 明朝" w:hAnsi="ＭＳ 明朝" w:cs="メイリオ" w:hint="eastAsia"/>
          <w:color w:val="FF0000"/>
          <w:sz w:val="24"/>
        </w:rPr>
        <w:t>頂くことになります。</w:t>
      </w:r>
    </w:p>
    <w:p w14:paraId="24C7F966" w14:textId="77777777" w:rsidR="001D1902" w:rsidRPr="00A8395E" w:rsidRDefault="001D1902" w:rsidP="001D1902">
      <w:pPr>
        <w:spacing w:line="360" w:lineRule="exact"/>
        <w:ind w:firstLineChars="800" w:firstLine="1790"/>
        <w:jc w:val="left"/>
        <w:rPr>
          <w:rFonts w:ascii="ＭＳ 明朝" w:hAnsi="ＭＳ 明朝" w:cs="メイリオ"/>
          <w:color w:val="FF0000"/>
          <w:sz w:val="24"/>
        </w:rPr>
      </w:pPr>
      <w:r w:rsidRPr="00A8395E">
        <w:rPr>
          <w:rFonts w:ascii="ＭＳ 明朝" w:hAnsi="ＭＳ 明朝" w:cs="メイリオ" w:hint="eastAsia"/>
          <w:color w:val="FF0000"/>
          <w:sz w:val="24"/>
        </w:rPr>
        <w:t>個々のパソコンやデバイスからの参加では、研修単位は付与できま</w:t>
      </w:r>
    </w:p>
    <w:p w14:paraId="2A431B48" w14:textId="7B6D2240" w:rsidR="001D1902" w:rsidRPr="00A8395E" w:rsidRDefault="001D1902" w:rsidP="001D1902">
      <w:pPr>
        <w:spacing w:line="360" w:lineRule="exact"/>
        <w:ind w:firstLineChars="800" w:firstLine="1790"/>
        <w:jc w:val="left"/>
        <w:rPr>
          <w:rFonts w:ascii="ＭＳ 明朝" w:hAnsi="ＭＳ 明朝" w:cs="メイリオ"/>
          <w:color w:val="FF0000"/>
          <w:sz w:val="24"/>
        </w:rPr>
      </w:pPr>
      <w:r w:rsidRPr="00A8395E">
        <w:rPr>
          <w:rFonts w:ascii="ＭＳ 明朝" w:hAnsi="ＭＳ 明朝" w:cs="メイリオ" w:hint="eastAsia"/>
          <w:color w:val="FF0000"/>
          <w:sz w:val="24"/>
        </w:rPr>
        <w:t>せん。</w:t>
      </w:r>
    </w:p>
    <w:p w14:paraId="2123FCA0" w14:textId="171A2519" w:rsidR="000D0FC1" w:rsidRPr="00A8395E" w:rsidRDefault="00836610" w:rsidP="00E00F2B">
      <w:pPr>
        <w:spacing w:line="36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内</w:t>
      </w:r>
      <w:r w:rsidR="00580F66" w:rsidRPr="00A8395E">
        <w:rPr>
          <w:rFonts w:ascii="ＭＳ 明朝" w:hAnsi="ＭＳ 明朝" w:cs="メイリオ" w:hint="eastAsia"/>
          <w:sz w:val="24"/>
        </w:rPr>
        <w:t xml:space="preserve">　</w:t>
      </w:r>
      <w:r w:rsidRPr="00A8395E">
        <w:rPr>
          <w:rFonts w:ascii="ＭＳ 明朝" w:hAnsi="ＭＳ 明朝" w:cs="メイリオ" w:hint="eastAsia"/>
          <w:sz w:val="24"/>
        </w:rPr>
        <w:t>容：</w:t>
      </w:r>
      <w:r w:rsidR="00392710" w:rsidRPr="00A8395E">
        <w:rPr>
          <w:rFonts w:ascii="ＭＳ 明朝" w:hAnsi="ＭＳ 明朝" w:cs="メイリオ" w:hint="eastAsia"/>
          <w:sz w:val="24"/>
        </w:rPr>
        <w:t xml:space="preserve"> </w:t>
      </w:r>
      <w:r w:rsidR="000D0FC1" w:rsidRPr="00A8395E">
        <w:rPr>
          <w:rFonts w:ascii="ＭＳ 明朝" w:hAnsi="ＭＳ 明朝" w:cs="メイリオ" w:hint="eastAsia"/>
          <w:sz w:val="24"/>
        </w:rPr>
        <w:t>座長：北九州市医師会　副会長</w:t>
      </w:r>
    </w:p>
    <w:p w14:paraId="610DE55B" w14:textId="78AFD954" w:rsidR="000D0FC1" w:rsidRPr="00A8395E" w:rsidRDefault="000D0FC1" w:rsidP="00E00F2B">
      <w:pPr>
        <w:spacing w:line="36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 xml:space="preserve">　　　　　　　 八幡在宅医会　会長</w:t>
      </w:r>
    </w:p>
    <w:p w14:paraId="0D3172C4" w14:textId="1A804AE4" w:rsidR="000D0FC1" w:rsidRPr="00A8395E" w:rsidRDefault="000D0FC1" w:rsidP="00E00F2B">
      <w:pPr>
        <w:spacing w:line="36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 xml:space="preserve">　　　　　　　 ふじもと内科クリニック　院長　藤本裕司先生</w:t>
      </w:r>
    </w:p>
    <w:p w14:paraId="77F5E7F3" w14:textId="53E32CAD" w:rsidR="00392710" w:rsidRPr="00A8395E" w:rsidRDefault="000D0FC1" w:rsidP="000D0FC1">
      <w:pPr>
        <w:spacing w:line="360" w:lineRule="exact"/>
        <w:ind w:firstLineChars="650" w:firstLine="1454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特別講演:「</w:t>
      </w:r>
      <w:r w:rsidR="00392710" w:rsidRPr="00A8395E">
        <w:rPr>
          <w:rFonts w:ascii="ＭＳ 明朝" w:hAnsi="ＭＳ 明朝" w:cs="メイリオ" w:hint="eastAsia"/>
          <w:sz w:val="24"/>
        </w:rPr>
        <w:t>地域がん緩和ケア『庄内プロジェクト』のあゆみ</w:t>
      </w:r>
    </w:p>
    <w:p w14:paraId="1F5DBEBA" w14:textId="05BE7E0A" w:rsidR="00392710" w:rsidRPr="00A8395E" w:rsidRDefault="00392710" w:rsidP="00E00F2B">
      <w:pPr>
        <w:spacing w:line="360" w:lineRule="exact"/>
        <w:ind w:firstLineChars="2600" w:firstLine="5816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～構想から現在まで～」</w:t>
      </w:r>
    </w:p>
    <w:p w14:paraId="69EC24F9" w14:textId="7213D96F" w:rsidR="00836610" w:rsidRPr="00A8395E" w:rsidRDefault="00392710" w:rsidP="00E00F2B">
      <w:pPr>
        <w:spacing w:line="360" w:lineRule="exact"/>
        <w:ind w:firstLineChars="500" w:firstLine="1119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 xml:space="preserve">　　　　　　　</w:t>
      </w:r>
      <w:r w:rsidR="000D0FC1" w:rsidRPr="00A8395E">
        <w:rPr>
          <w:rFonts w:ascii="ＭＳ 明朝" w:hAnsi="ＭＳ 明朝" w:cs="メイリオ" w:hint="eastAsia"/>
          <w:sz w:val="24"/>
        </w:rPr>
        <w:t xml:space="preserve"> </w:t>
      </w:r>
      <w:r w:rsidR="000D0FC1" w:rsidRPr="00A8395E">
        <w:rPr>
          <w:rFonts w:ascii="ＭＳ 明朝" w:hAnsi="ＭＳ 明朝" w:cs="メイリオ"/>
          <w:sz w:val="24"/>
        </w:rPr>
        <w:t xml:space="preserve"> </w:t>
      </w:r>
      <w:r w:rsidRPr="00A8395E">
        <w:rPr>
          <w:rFonts w:ascii="ＭＳ 明朝" w:hAnsi="ＭＳ 明朝" w:cs="メイリオ" w:hint="eastAsia"/>
          <w:sz w:val="24"/>
        </w:rPr>
        <w:t>鶴岡市立荘内病院　院長　鈴木　聡　先生</w:t>
      </w:r>
      <w:r w:rsidRPr="00A8395E">
        <w:rPr>
          <w:rFonts w:ascii="ＭＳ 明朝" w:hAnsi="ＭＳ 明朝" w:cs="メイリオ"/>
          <w:sz w:val="24"/>
        </w:rPr>
        <w:t xml:space="preserve"> </w:t>
      </w:r>
    </w:p>
    <w:p w14:paraId="3919F7F8" w14:textId="58887E42" w:rsidR="00392710" w:rsidRPr="00A8395E" w:rsidRDefault="00392710" w:rsidP="00E00F2B">
      <w:pPr>
        <w:widowControl/>
        <w:spacing w:line="36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会　費： 正会員（Ａ会員･B会員･賛助会員</w:t>
      </w:r>
      <w:r w:rsidRPr="00A8395E">
        <w:rPr>
          <w:rFonts w:ascii="ＭＳ 明朝" w:hAnsi="ＭＳ 明朝" w:cs="メイリオ"/>
          <w:sz w:val="24"/>
        </w:rPr>
        <w:t>）</w:t>
      </w:r>
      <w:r w:rsidRPr="00A8395E">
        <w:rPr>
          <w:rFonts w:ascii="ＭＳ 明朝" w:hAnsi="ＭＳ 明朝" w:cs="メイリオ" w:hint="eastAsia"/>
          <w:sz w:val="24"/>
        </w:rPr>
        <w:t xml:space="preserve">:　無料　　</w:t>
      </w:r>
    </w:p>
    <w:p w14:paraId="344AB079" w14:textId="77777777" w:rsidR="00392710" w:rsidRPr="00A8395E" w:rsidRDefault="00392710" w:rsidP="00E00F2B">
      <w:pPr>
        <w:widowControl/>
        <w:spacing w:line="360" w:lineRule="exact"/>
        <w:ind w:firstLineChars="650" w:firstLine="1454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他地区正会員：500円</w:t>
      </w:r>
    </w:p>
    <w:p w14:paraId="3060E175" w14:textId="5CAC39DA" w:rsidR="00392710" w:rsidRPr="00A8395E" w:rsidRDefault="00392710" w:rsidP="00E00F2B">
      <w:pPr>
        <w:widowControl/>
        <w:spacing w:line="360" w:lineRule="exact"/>
        <w:ind w:firstLineChars="650" w:firstLine="1454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>非会員（正会員以外全て）：3,000円</w:t>
      </w:r>
    </w:p>
    <w:p w14:paraId="160A76DC" w14:textId="2A134926" w:rsidR="00392710" w:rsidRPr="00A8395E" w:rsidRDefault="00392710" w:rsidP="00E00F2B">
      <w:pPr>
        <w:spacing w:line="360" w:lineRule="exact"/>
        <w:ind w:firstLineChars="500" w:firstLine="1119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 xml:space="preserve">   研修会登録者（八幡の会員薬局勤務薬剤師で非会員</w:t>
      </w:r>
      <w:r w:rsidRPr="00A8395E">
        <w:rPr>
          <w:rFonts w:ascii="ＭＳ 明朝" w:hAnsi="ＭＳ 明朝" w:cs="メイリオ"/>
          <w:sz w:val="24"/>
        </w:rPr>
        <w:t>）</w:t>
      </w:r>
      <w:r w:rsidRPr="00A8395E">
        <w:rPr>
          <w:rFonts w:ascii="ＭＳ 明朝" w:hAnsi="ＭＳ 明朝" w:cs="メイリオ" w:hint="eastAsia"/>
          <w:sz w:val="24"/>
        </w:rPr>
        <w:t>：20,000円／年</w:t>
      </w:r>
    </w:p>
    <w:p w14:paraId="4152F58E" w14:textId="26A30EF2" w:rsidR="000D0FC1" w:rsidRPr="00A8395E" w:rsidRDefault="00392710" w:rsidP="00E00F2B">
      <w:pPr>
        <w:widowControl/>
        <w:spacing w:line="36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  <w:r w:rsidRPr="00A8395E">
        <w:rPr>
          <w:rFonts w:ascii="ＭＳ 明朝" w:hAnsi="ＭＳ 明朝" w:cs="メイリオ" w:hint="eastAsia"/>
          <w:sz w:val="24"/>
        </w:rPr>
        <w:t xml:space="preserve">単 </w:t>
      </w:r>
      <w:r w:rsidRPr="00A8395E">
        <w:rPr>
          <w:rFonts w:ascii="ＭＳ 明朝" w:hAnsi="ＭＳ 明朝" w:cs="メイリオ"/>
          <w:sz w:val="24"/>
        </w:rPr>
        <w:t xml:space="preserve"> </w:t>
      </w:r>
      <w:r w:rsidRPr="00A8395E">
        <w:rPr>
          <w:rFonts w:ascii="ＭＳ 明朝" w:hAnsi="ＭＳ 明朝" w:cs="メイリオ" w:hint="eastAsia"/>
          <w:sz w:val="24"/>
        </w:rPr>
        <w:t>位： 日本薬剤師研修センター研修単位　１単位</w:t>
      </w:r>
    </w:p>
    <w:p w14:paraId="4D1BC23D" w14:textId="77777777" w:rsidR="001D1902" w:rsidRPr="00A8395E" w:rsidRDefault="001D1902" w:rsidP="006E01E6">
      <w:pPr>
        <w:spacing w:line="340" w:lineRule="exact"/>
        <w:ind w:firstLineChars="200" w:firstLine="447"/>
        <w:jc w:val="left"/>
        <w:rPr>
          <w:rFonts w:ascii="ＭＳ 明朝" w:hAnsi="ＭＳ 明朝" w:cs="メイリオ"/>
          <w:sz w:val="24"/>
        </w:rPr>
      </w:pPr>
    </w:p>
    <w:tbl>
      <w:tblPr>
        <w:tblW w:w="8610" w:type="dxa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34FEC" w14:paraId="1DC26A96" w14:textId="77777777" w:rsidTr="00D34FEC">
        <w:trPr>
          <w:trHeight w:val="100"/>
        </w:trPr>
        <w:tc>
          <w:tcPr>
            <w:tcW w:w="8610" w:type="dxa"/>
          </w:tcPr>
          <w:p w14:paraId="2ED7897E" w14:textId="38FC04B2" w:rsidR="00D34FEC" w:rsidRPr="000D6519" w:rsidRDefault="00D34FEC" w:rsidP="000D6519">
            <w:pPr>
              <w:rPr>
                <w:rFonts w:ascii="ＭＳ 明朝" w:hAnsi="ＭＳ 明朝" w:cs="メイリオ"/>
                <w:sz w:val="22"/>
                <w:szCs w:val="22"/>
              </w:rPr>
            </w:pPr>
            <w:r w:rsidRPr="000D6519">
              <w:rPr>
                <w:rFonts w:ascii="ＭＳ 明朝" w:hAnsi="ＭＳ 明朝" w:cs="メイリオ" w:hint="eastAsia"/>
                <w:sz w:val="22"/>
                <w:szCs w:val="22"/>
              </w:rPr>
              <w:t>12/6　地域で在宅緩和ケアを考えるw</w:t>
            </w:r>
            <w:r w:rsidRPr="000D6519">
              <w:rPr>
                <w:rFonts w:ascii="ＭＳ 明朝" w:hAnsi="ＭＳ 明朝" w:cs="メイリオ"/>
                <w:sz w:val="22"/>
                <w:szCs w:val="22"/>
              </w:rPr>
              <w:t>eb</w:t>
            </w:r>
            <w:r w:rsidRPr="000D6519">
              <w:rPr>
                <w:rFonts w:ascii="ＭＳ 明朝" w:hAnsi="ＭＳ 明朝" w:cs="メイリオ" w:hint="eastAsia"/>
                <w:sz w:val="22"/>
                <w:szCs w:val="22"/>
              </w:rPr>
              <w:t>セミナー</w:t>
            </w:r>
          </w:p>
        </w:tc>
      </w:tr>
    </w:tbl>
    <w:p w14:paraId="638579C7" w14:textId="77777777" w:rsidR="00E00F2B" w:rsidRDefault="00E00F2B" w:rsidP="00E00F2B">
      <w:pPr>
        <w:spacing w:line="220" w:lineRule="exact"/>
        <w:rPr>
          <w:rFonts w:ascii="ＭＳ 明朝" w:hAnsi="ＭＳ 明朝" w:cs="メイリオ"/>
          <w:sz w:val="20"/>
          <w:szCs w:val="20"/>
          <w:u w:val="single"/>
        </w:rPr>
      </w:pPr>
    </w:p>
    <w:p w14:paraId="637C7FEE" w14:textId="77777777" w:rsidR="00E00F2B" w:rsidRPr="00E00F2B" w:rsidRDefault="00E00F2B" w:rsidP="00E00F2B">
      <w:pPr>
        <w:rPr>
          <w:rFonts w:ascii="ＭＳ 明朝" w:hAnsi="ＭＳ 明朝" w:cs="メイリオ"/>
          <w:sz w:val="24"/>
        </w:rPr>
      </w:pPr>
      <w:r w:rsidRPr="00E00F2B">
        <w:rPr>
          <w:rFonts w:ascii="ＭＳ 明朝" w:hAnsi="ＭＳ 明朝" w:cs="メイリオ" w:hint="eastAsia"/>
          <w:sz w:val="24"/>
          <w:u w:val="single"/>
        </w:rPr>
        <w:t xml:space="preserve">薬局名　　　　　　　　　　　　　　　　 </w:t>
      </w:r>
      <w:r w:rsidRPr="00E00F2B">
        <w:rPr>
          <w:rFonts w:ascii="ＭＳ 明朝" w:hAnsi="ＭＳ 明朝" w:cs="メイリオ"/>
          <w:sz w:val="24"/>
          <w:u w:val="single"/>
        </w:rPr>
        <w:t xml:space="preserve">   </w:t>
      </w:r>
      <w:r w:rsidRPr="00E00F2B">
        <w:rPr>
          <w:rFonts w:ascii="ＭＳ 明朝" w:hAnsi="ＭＳ 明朝" w:cs="メイリオ" w:hint="eastAsia"/>
          <w:sz w:val="24"/>
        </w:rPr>
        <w:t xml:space="preserve">　　 </w:t>
      </w:r>
      <w:r w:rsidRPr="00E00F2B">
        <w:rPr>
          <w:rFonts w:ascii="ＭＳ 明朝" w:hAnsi="ＭＳ 明朝" w:cs="メイリオ"/>
          <w:sz w:val="24"/>
        </w:rPr>
        <w:t xml:space="preserve">  </w:t>
      </w:r>
      <w:r w:rsidRPr="00E00F2B">
        <w:rPr>
          <w:rFonts w:ascii="ＭＳ 明朝" w:hAnsi="ＭＳ 明朝" w:cs="メイリオ" w:hint="eastAsia"/>
          <w:sz w:val="24"/>
        </w:rPr>
        <w:t xml:space="preserve">　</w:t>
      </w:r>
    </w:p>
    <w:p w14:paraId="20B095BF" w14:textId="72E8AE88" w:rsidR="00392710" w:rsidRPr="00E00F2B" w:rsidRDefault="00E00F2B" w:rsidP="00E00F2B">
      <w:pPr>
        <w:spacing w:line="220" w:lineRule="exact"/>
        <w:rPr>
          <w:rFonts w:ascii="ＭＳ 明朝" w:hAnsi="ＭＳ 明朝" w:cs="メイリオ"/>
          <w:b/>
          <w:bCs/>
          <w:sz w:val="20"/>
          <w:szCs w:val="20"/>
          <w:u w:val="single"/>
        </w:rPr>
      </w:pPr>
      <w:r w:rsidRPr="00E00F2B">
        <w:rPr>
          <w:rFonts w:ascii="ＭＳ 明朝" w:hAnsi="ＭＳ 明朝" w:cs="メイリオ" w:hint="eastAsia"/>
          <w:sz w:val="24"/>
        </w:rPr>
        <w:t xml:space="preserve">　　　　　　　　　　　　　　　　　　　　　　</w:t>
      </w:r>
      <w:r w:rsidRPr="00E00F2B">
        <w:rPr>
          <w:rFonts w:ascii="ＭＳ 明朝" w:hAnsi="ＭＳ 明朝" w:cs="メイリオ" w:hint="eastAsia"/>
          <w:sz w:val="20"/>
          <w:szCs w:val="20"/>
        </w:rPr>
        <w:t xml:space="preserve">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995"/>
        <w:gridCol w:w="1565"/>
        <w:gridCol w:w="1720"/>
      </w:tblGrid>
      <w:tr w:rsidR="00E00F2B" w:rsidRPr="00554B66" w14:paraId="19148D4E" w14:textId="77777777" w:rsidTr="009854EE">
        <w:trPr>
          <w:trHeight w:hRule="exact" w:val="397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325EF9AF" w14:textId="77777777" w:rsidR="00E00F2B" w:rsidRPr="00554B66" w:rsidRDefault="00E00F2B" w:rsidP="009854EE">
            <w:pPr>
              <w:spacing w:line="28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554B66">
              <w:rPr>
                <w:rFonts w:ascii="ＭＳ 明朝" w:hAnsi="ＭＳ 明朝" w:cs="メイリオ" w:hint="eastAsia"/>
                <w:sz w:val="18"/>
                <w:szCs w:val="18"/>
              </w:rPr>
              <w:t>参加者名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9D8CEA" w14:textId="77777777" w:rsidR="00E00F2B" w:rsidRPr="00554B66" w:rsidRDefault="00E00F2B" w:rsidP="009854EE">
            <w:pPr>
              <w:widowControl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554B66">
              <w:rPr>
                <w:rFonts w:ascii="ＭＳ 明朝" w:hAnsi="ＭＳ 明朝" w:cs="メイリオ" w:hint="eastAsia"/>
                <w:sz w:val="18"/>
                <w:szCs w:val="18"/>
              </w:rPr>
              <w:t>会員種別</w:t>
            </w:r>
          </w:p>
        </w:tc>
        <w:tc>
          <w:tcPr>
            <w:tcW w:w="1695" w:type="dxa"/>
            <w:vAlign w:val="center"/>
          </w:tcPr>
          <w:p w14:paraId="3733946C" w14:textId="77777777" w:rsidR="00E00F2B" w:rsidRPr="00554B66" w:rsidRDefault="00E00F2B" w:rsidP="009854EE">
            <w:pPr>
              <w:widowControl/>
              <w:spacing w:line="220" w:lineRule="exact"/>
              <w:jc w:val="center"/>
              <w:rPr>
                <w:rFonts w:ascii="ＭＳ 明朝" w:hAnsi="ＭＳ 明朝" w:cs="メイリオ"/>
                <w:sz w:val="16"/>
                <w:szCs w:val="16"/>
              </w:rPr>
            </w:pPr>
            <w:r w:rsidRPr="00554B66">
              <w:rPr>
                <w:rFonts w:ascii="ＭＳ 明朝" w:hAnsi="ＭＳ 明朝" w:cs="メイリオ" w:hint="eastAsia"/>
                <w:sz w:val="16"/>
                <w:szCs w:val="16"/>
              </w:rPr>
              <w:t>薬剤師名簿登録番号</w:t>
            </w:r>
          </w:p>
        </w:tc>
        <w:tc>
          <w:tcPr>
            <w:tcW w:w="1843" w:type="dxa"/>
            <w:vAlign w:val="center"/>
          </w:tcPr>
          <w:p w14:paraId="50D1BB8A" w14:textId="77777777" w:rsidR="00E00F2B" w:rsidRPr="00554B66" w:rsidRDefault="00E00F2B" w:rsidP="009854EE">
            <w:pPr>
              <w:widowControl/>
              <w:spacing w:line="240" w:lineRule="exact"/>
              <w:jc w:val="center"/>
              <w:rPr>
                <w:rFonts w:ascii="ＭＳ 明朝" w:hAnsi="ＭＳ 明朝" w:cs="メイリオ"/>
                <w:sz w:val="16"/>
                <w:szCs w:val="16"/>
              </w:rPr>
            </w:pPr>
            <w:r w:rsidRPr="00554B66">
              <w:rPr>
                <w:rFonts w:ascii="ＭＳ 明朝" w:hAnsi="ＭＳ 明朝" w:cs="メイリオ" w:hint="eastAsia"/>
                <w:sz w:val="16"/>
                <w:szCs w:val="16"/>
              </w:rPr>
              <w:t>研修シール要・不要</w:t>
            </w:r>
          </w:p>
        </w:tc>
      </w:tr>
      <w:tr w:rsidR="00E00F2B" w:rsidRPr="00554B66" w14:paraId="4101A497" w14:textId="77777777" w:rsidTr="00D34FEC">
        <w:trPr>
          <w:trHeight w:hRule="exact" w:val="600"/>
          <w:jc w:val="center"/>
        </w:trPr>
        <w:tc>
          <w:tcPr>
            <w:tcW w:w="2411" w:type="dxa"/>
            <w:shd w:val="clear" w:color="auto" w:fill="auto"/>
          </w:tcPr>
          <w:p w14:paraId="447D9997" w14:textId="77777777" w:rsidR="00E00F2B" w:rsidRPr="00554B66" w:rsidRDefault="00E00F2B" w:rsidP="009854EE">
            <w:pPr>
              <w:spacing w:line="280" w:lineRule="exact"/>
              <w:jc w:val="right"/>
              <w:rPr>
                <w:rFonts w:ascii="ＭＳ 明朝" w:hAnsi="ＭＳ 明朝" w:cs="メイリオ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7A0ECC" w14:textId="77777777" w:rsidR="00E00F2B" w:rsidRDefault="00E00F2B" w:rsidP="009854EE">
            <w:pPr>
              <w:widowControl/>
              <w:spacing w:line="28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554B66">
              <w:rPr>
                <w:rFonts w:ascii="ＭＳ 明朝" w:hAnsi="ＭＳ 明朝" w:cs="メイリオ" w:hint="eastAsia"/>
                <w:sz w:val="18"/>
                <w:szCs w:val="18"/>
              </w:rPr>
              <w:t>会員・非会員・研修会登録者</w:t>
            </w:r>
          </w:p>
          <w:p w14:paraId="629672E3" w14:textId="77777777" w:rsidR="00E00F2B" w:rsidRPr="00554B66" w:rsidRDefault="00E00F2B" w:rsidP="009854EE">
            <w:pPr>
              <w:widowControl/>
              <w:spacing w:line="280" w:lineRule="exact"/>
              <w:jc w:val="center"/>
              <w:rPr>
                <w:rFonts w:ascii="ＭＳ 明朝" w:hAnsi="ＭＳ 明朝" w:cs="メイリオ"/>
                <w:sz w:val="20"/>
                <w:szCs w:val="20"/>
              </w:rPr>
            </w:pPr>
            <w:r w:rsidRPr="00554B66">
              <w:rPr>
                <w:rFonts w:ascii="ＭＳ 明朝" w:hAnsi="ＭＳ 明朝" w:cs="メイリオ" w:hint="eastAsia"/>
                <w:sz w:val="18"/>
                <w:szCs w:val="18"/>
              </w:rPr>
              <w:t>・他地区会員</w:t>
            </w:r>
          </w:p>
        </w:tc>
        <w:tc>
          <w:tcPr>
            <w:tcW w:w="1695" w:type="dxa"/>
          </w:tcPr>
          <w:p w14:paraId="40C252F2" w14:textId="77777777" w:rsidR="00E00F2B" w:rsidRPr="00554B66" w:rsidRDefault="00E00F2B" w:rsidP="009854EE">
            <w:pPr>
              <w:widowControl/>
              <w:jc w:val="center"/>
              <w:rPr>
                <w:rFonts w:ascii="ＭＳ 明朝" w:hAnsi="ＭＳ 明朝" w:cs="メイリオ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F4D7A4" w14:textId="77777777" w:rsidR="00E00F2B" w:rsidRPr="00554B66" w:rsidRDefault="00E00F2B" w:rsidP="009854EE">
            <w:pPr>
              <w:widowControl/>
              <w:jc w:val="center"/>
              <w:rPr>
                <w:rFonts w:ascii="ＭＳ 明朝" w:hAnsi="ＭＳ 明朝" w:cs="メイリオ"/>
                <w:sz w:val="20"/>
                <w:szCs w:val="20"/>
              </w:rPr>
            </w:pPr>
            <w:r w:rsidRPr="00554B66">
              <w:rPr>
                <w:rFonts w:ascii="ＭＳ 明朝" w:hAnsi="ＭＳ 明朝" w:cs="メイリオ" w:hint="eastAsia"/>
                <w:sz w:val="20"/>
                <w:szCs w:val="20"/>
              </w:rPr>
              <w:t>要・不要</w:t>
            </w:r>
            <w:r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　研修カードに付与</w:t>
            </w:r>
          </w:p>
        </w:tc>
      </w:tr>
    </w:tbl>
    <w:p w14:paraId="790F1C1C" w14:textId="5509AF35" w:rsidR="00392710" w:rsidRDefault="00392710" w:rsidP="00392710">
      <w:pPr>
        <w:spacing w:line="280" w:lineRule="exact"/>
        <w:jc w:val="left"/>
        <w:rPr>
          <w:rFonts w:ascii="ＭＳ 明朝" w:hAnsi="ＭＳ 明朝" w:cs="メイリオ"/>
          <w:b/>
          <w:bCs/>
          <w:sz w:val="24"/>
          <w:u w:val="single"/>
        </w:rPr>
      </w:pPr>
    </w:p>
    <w:p w14:paraId="6B16EAB5" w14:textId="77777777" w:rsidR="00D535DC" w:rsidRDefault="00D535DC" w:rsidP="00392710">
      <w:pPr>
        <w:spacing w:line="280" w:lineRule="exact"/>
        <w:jc w:val="left"/>
        <w:rPr>
          <w:rFonts w:ascii="ＭＳ 明朝" w:hAnsi="ＭＳ 明朝" w:cs="メイリオ"/>
          <w:b/>
          <w:bCs/>
          <w:sz w:val="24"/>
          <w:u w:val="single"/>
        </w:rPr>
      </w:pPr>
    </w:p>
    <w:p w14:paraId="6F936A87" w14:textId="3FCE5EC8" w:rsidR="001D1902" w:rsidRPr="00E00F2B" w:rsidRDefault="001D1902" w:rsidP="00392710">
      <w:pPr>
        <w:spacing w:line="280" w:lineRule="exact"/>
        <w:jc w:val="left"/>
        <w:rPr>
          <w:rFonts w:ascii="ＭＳ 明朝" w:hAnsi="ＭＳ 明朝" w:cs="メイリオ"/>
          <w:b/>
          <w:bCs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5DD5D2" wp14:editId="0B38A96C">
            <wp:simplePos x="0" y="0"/>
            <wp:positionH relativeFrom="margin">
              <wp:posOffset>-527685</wp:posOffset>
            </wp:positionH>
            <wp:positionV relativeFrom="paragraph">
              <wp:posOffset>203835</wp:posOffset>
            </wp:positionV>
            <wp:extent cx="6473190" cy="8896196"/>
            <wp:effectExtent l="0" t="0" r="381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75" cy="890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1902" w:rsidRPr="00E00F2B" w:rsidSect="001D1902">
      <w:headerReference w:type="default" r:id="rId10"/>
      <w:pgSz w:w="11906" w:h="16838" w:code="9"/>
      <w:pgMar w:top="1134" w:right="1701" w:bottom="1134" w:left="1701" w:header="851" w:footer="284" w:gutter="0"/>
      <w:cols w:space="425"/>
      <w:docGrid w:type="linesAndChars" w:linePitch="291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49CE" w14:textId="77777777" w:rsidR="00E917E8" w:rsidRDefault="00E917E8" w:rsidP="00101E42">
      <w:r>
        <w:separator/>
      </w:r>
    </w:p>
  </w:endnote>
  <w:endnote w:type="continuationSeparator" w:id="0">
    <w:p w14:paraId="41DF6731" w14:textId="77777777" w:rsidR="00E917E8" w:rsidRDefault="00E917E8" w:rsidP="001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87F9" w14:textId="77777777" w:rsidR="00E917E8" w:rsidRDefault="00E917E8" w:rsidP="00101E42">
      <w:r>
        <w:separator/>
      </w:r>
    </w:p>
  </w:footnote>
  <w:footnote w:type="continuationSeparator" w:id="0">
    <w:p w14:paraId="58F48B16" w14:textId="77777777" w:rsidR="00E917E8" w:rsidRDefault="00E917E8" w:rsidP="0010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286D" w14:textId="77777777" w:rsidR="00E21C20" w:rsidRDefault="00E21C20" w:rsidP="00E21C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C8"/>
    <w:multiLevelType w:val="hybridMultilevel"/>
    <w:tmpl w:val="A29852F8"/>
    <w:lvl w:ilvl="0" w:tplc="CF06BEC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B2536"/>
    <w:multiLevelType w:val="hybridMultilevel"/>
    <w:tmpl w:val="DDE4F30C"/>
    <w:lvl w:ilvl="0" w:tplc="571E968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C2522"/>
    <w:multiLevelType w:val="hybridMultilevel"/>
    <w:tmpl w:val="94B21C06"/>
    <w:lvl w:ilvl="0" w:tplc="0DDAE9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33CF7F2">
      <w:start w:val="2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B3329"/>
    <w:multiLevelType w:val="hybridMultilevel"/>
    <w:tmpl w:val="960CE026"/>
    <w:lvl w:ilvl="0" w:tplc="D0B2E4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B80B18"/>
    <w:multiLevelType w:val="hybridMultilevel"/>
    <w:tmpl w:val="4C9EB9AA"/>
    <w:lvl w:ilvl="0" w:tplc="FD8201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4059B"/>
    <w:multiLevelType w:val="hybridMultilevel"/>
    <w:tmpl w:val="8FD08554"/>
    <w:lvl w:ilvl="0" w:tplc="0776B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267A8"/>
    <w:multiLevelType w:val="hybridMultilevel"/>
    <w:tmpl w:val="7B3C2918"/>
    <w:lvl w:ilvl="0" w:tplc="368E4C2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524D29"/>
    <w:multiLevelType w:val="hybridMultilevel"/>
    <w:tmpl w:val="7C0E8586"/>
    <w:lvl w:ilvl="0" w:tplc="D8863BD2">
      <w:start w:val="1"/>
      <w:numFmt w:val="decimalFullWidth"/>
      <w:lvlText w:val="%1）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37367"/>
    <w:multiLevelType w:val="hybridMultilevel"/>
    <w:tmpl w:val="5D90CE3E"/>
    <w:lvl w:ilvl="0" w:tplc="53C2D2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1F3514"/>
    <w:multiLevelType w:val="hybridMultilevel"/>
    <w:tmpl w:val="2278E1D8"/>
    <w:lvl w:ilvl="0" w:tplc="EA42725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87BB5"/>
    <w:multiLevelType w:val="hybridMultilevel"/>
    <w:tmpl w:val="3E1282C4"/>
    <w:lvl w:ilvl="0" w:tplc="7F041A88">
      <w:start w:val="4"/>
      <w:numFmt w:val="decimalFullWidth"/>
      <w:lvlText w:val="%1．"/>
      <w:lvlJc w:val="left"/>
      <w:pPr>
        <w:ind w:left="24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90060"/>
    <w:multiLevelType w:val="hybridMultilevel"/>
    <w:tmpl w:val="507CF3D2"/>
    <w:lvl w:ilvl="0" w:tplc="7DC2ECE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953D72"/>
    <w:multiLevelType w:val="hybridMultilevel"/>
    <w:tmpl w:val="FF4EDD82"/>
    <w:lvl w:ilvl="0" w:tplc="C206F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5EF4AD9"/>
    <w:multiLevelType w:val="hybridMultilevel"/>
    <w:tmpl w:val="1F78B102"/>
    <w:lvl w:ilvl="0" w:tplc="339C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DE07EAB"/>
    <w:multiLevelType w:val="hybridMultilevel"/>
    <w:tmpl w:val="C8341904"/>
    <w:lvl w:ilvl="0" w:tplc="1ACA23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EC6E662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85F21"/>
    <w:multiLevelType w:val="hybridMultilevel"/>
    <w:tmpl w:val="56DA7130"/>
    <w:lvl w:ilvl="0" w:tplc="CFD4B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C279A6"/>
    <w:multiLevelType w:val="hybridMultilevel"/>
    <w:tmpl w:val="29C0F862"/>
    <w:lvl w:ilvl="0" w:tplc="1CD8FC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D28300A">
      <w:start w:val="1"/>
      <w:numFmt w:val="decimalEnclosedCircle"/>
      <w:lvlText w:val="%2"/>
      <w:lvlJc w:val="left"/>
      <w:pPr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692909"/>
    <w:multiLevelType w:val="hybridMultilevel"/>
    <w:tmpl w:val="6218C240"/>
    <w:lvl w:ilvl="0" w:tplc="2438F56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EE0061"/>
    <w:multiLevelType w:val="hybridMultilevel"/>
    <w:tmpl w:val="0C6E47C8"/>
    <w:lvl w:ilvl="0" w:tplc="DF041E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6D238D"/>
    <w:multiLevelType w:val="hybridMultilevel"/>
    <w:tmpl w:val="A296F4A6"/>
    <w:lvl w:ilvl="0" w:tplc="0B10EA76">
      <w:start w:val="1"/>
      <w:numFmt w:val="decimalFullWidth"/>
      <w:lvlText w:val="%1）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B9A35E7"/>
    <w:multiLevelType w:val="hybridMultilevel"/>
    <w:tmpl w:val="7D7EE878"/>
    <w:lvl w:ilvl="0" w:tplc="E84EBBD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A5562D"/>
    <w:multiLevelType w:val="hybridMultilevel"/>
    <w:tmpl w:val="EFC4E30A"/>
    <w:lvl w:ilvl="0" w:tplc="30545ABA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1D06C6"/>
    <w:multiLevelType w:val="hybridMultilevel"/>
    <w:tmpl w:val="52388082"/>
    <w:lvl w:ilvl="0" w:tplc="AEE8A8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C2CE81A">
      <w:start w:val="1"/>
      <w:numFmt w:val="decimal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A7627A"/>
    <w:multiLevelType w:val="hybridMultilevel"/>
    <w:tmpl w:val="FE220662"/>
    <w:lvl w:ilvl="0" w:tplc="A1D6071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C12E4B"/>
    <w:multiLevelType w:val="hybridMultilevel"/>
    <w:tmpl w:val="115C52FE"/>
    <w:lvl w:ilvl="0" w:tplc="04C206B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E1D9E"/>
    <w:multiLevelType w:val="hybridMultilevel"/>
    <w:tmpl w:val="6B66A1C4"/>
    <w:lvl w:ilvl="0" w:tplc="00E0E4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21"/>
  </w:num>
  <w:num w:numId="13">
    <w:abstractNumId w:val="15"/>
  </w:num>
  <w:num w:numId="14">
    <w:abstractNumId w:val="3"/>
  </w:num>
  <w:num w:numId="15">
    <w:abstractNumId w:val="1"/>
  </w:num>
  <w:num w:numId="16">
    <w:abstractNumId w:val="23"/>
  </w:num>
  <w:num w:numId="17">
    <w:abstractNumId w:val="10"/>
  </w:num>
  <w:num w:numId="18">
    <w:abstractNumId w:val="25"/>
  </w:num>
  <w:num w:numId="19">
    <w:abstractNumId w:val="9"/>
  </w:num>
  <w:num w:numId="20">
    <w:abstractNumId w:val="18"/>
  </w:num>
  <w:num w:numId="21">
    <w:abstractNumId w:val="20"/>
  </w:num>
  <w:num w:numId="22">
    <w:abstractNumId w:val="24"/>
  </w:num>
  <w:num w:numId="23">
    <w:abstractNumId w:val="2"/>
  </w:num>
  <w:num w:numId="24">
    <w:abstractNumId w:val="1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evenAndOddHeaders/>
  <w:drawingGridHorizontalSpacing w:val="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D3"/>
    <w:rsid w:val="00005A74"/>
    <w:rsid w:val="0003197E"/>
    <w:rsid w:val="00036BFC"/>
    <w:rsid w:val="00036CF0"/>
    <w:rsid w:val="00037A73"/>
    <w:rsid w:val="000476D3"/>
    <w:rsid w:val="0006108B"/>
    <w:rsid w:val="00064BF2"/>
    <w:rsid w:val="00075A6F"/>
    <w:rsid w:val="000B1B23"/>
    <w:rsid w:val="000B4C61"/>
    <w:rsid w:val="000C1E73"/>
    <w:rsid w:val="000C3E23"/>
    <w:rsid w:val="000D0FC1"/>
    <w:rsid w:val="000D6519"/>
    <w:rsid w:val="000E35E0"/>
    <w:rsid w:val="000F7985"/>
    <w:rsid w:val="000F7EE9"/>
    <w:rsid w:val="0010071F"/>
    <w:rsid w:val="00101E42"/>
    <w:rsid w:val="00102E48"/>
    <w:rsid w:val="0011754E"/>
    <w:rsid w:val="00132D09"/>
    <w:rsid w:val="001543C7"/>
    <w:rsid w:val="00164296"/>
    <w:rsid w:val="00174226"/>
    <w:rsid w:val="00181981"/>
    <w:rsid w:val="0018263B"/>
    <w:rsid w:val="0019267A"/>
    <w:rsid w:val="001A033B"/>
    <w:rsid w:val="001B2A09"/>
    <w:rsid w:val="001D1902"/>
    <w:rsid w:val="001D19BB"/>
    <w:rsid w:val="001E1478"/>
    <w:rsid w:val="001F37E4"/>
    <w:rsid w:val="001F7116"/>
    <w:rsid w:val="00210D8F"/>
    <w:rsid w:val="0026157C"/>
    <w:rsid w:val="002B1F70"/>
    <w:rsid w:val="002B7890"/>
    <w:rsid w:val="002D626F"/>
    <w:rsid w:val="00300435"/>
    <w:rsid w:val="00310F3F"/>
    <w:rsid w:val="00314F4B"/>
    <w:rsid w:val="003363A9"/>
    <w:rsid w:val="0039195B"/>
    <w:rsid w:val="00392710"/>
    <w:rsid w:val="003A481A"/>
    <w:rsid w:val="00421F50"/>
    <w:rsid w:val="00430FD6"/>
    <w:rsid w:val="004454B9"/>
    <w:rsid w:val="00457D88"/>
    <w:rsid w:val="00474DF1"/>
    <w:rsid w:val="00475500"/>
    <w:rsid w:val="0048790F"/>
    <w:rsid w:val="004910B4"/>
    <w:rsid w:val="004D38EA"/>
    <w:rsid w:val="004D5C80"/>
    <w:rsid w:val="004E013C"/>
    <w:rsid w:val="004E021C"/>
    <w:rsid w:val="004E2097"/>
    <w:rsid w:val="004F24B5"/>
    <w:rsid w:val="00504455"/>
    <w:rsid w:val="0051393F"/>
    <w:rsid w:val="00525028"/>
    <w:rsid w:val="005318C5"/>
    <w:rsid w:val="00566555"/>
    <w:rsid w:val="00580F66"/>
    <w:rsid w:val="00581D5B"/>
    <w:rsid w:val="00587DE3"/>
    <w:rsid w:val="00595F63"/>
    <w:rsid w:val="005A4857"/>
    <w:rsid w:val="005A5FF3"/>
    <w:rsid w:val="005B6A84"/>
    <w:rsid w:val="005B79C7"/>
    <w:rsid w:val="005B7C43"/>
    <w:rsid w:val="0060075A"/>
    <w:rsid w:val="006036DE"/>
    <w:rsid w:val="006065BE"/>
    <w:rsid w:val="006103E9"/>
    <w:rsid w:val="006211D4"/>
    <w:rsid w:val="006301EA"/>
    <w:rsid w:val="00632E54"/>
    <w:rsid w:val="00636B62"/>
    <w:rsid w:val="00640397"/>
    <w:rsid w:val="00686463"/>
    <w:rsid w:val="006B043A"/>
    <w:rsid w:val="006B4BF8"/>
    <w:rsid w:val="006B6C95"/>
    <w:rsid w:val="006C6C21"/>
    <w:rsid w:val="006D7260"/>
    <w:rsid w:val="006E01E6"/>
    <w:rsid w:val="006E2B0C"/>
    <w:rsid w:val="006F6FCD"/>
    <w:rsid w:val="00704454"/>
    <w:rsid w:val="007111C8"/>
    <w:rsid w:val="00737922"/>
    <w:rsid w:val="00737CBB"/>
    <w:rsid w:val="00781541"/>
    <w:rsid w:val="00781F34"/>
    <w:rsid w:val="00786DC0"/>
    <w:rsid w:val="007A29F5"/>
    <w:rsid w:val="007A5BD9"/>
    <w:rsid w:val="007A7986"/>
    <w:rsid w:val="007C419A"/>
    <w:rsid w:val="007E38FD"/>
    <w:rsid w:val="007E4039"/>
    <w:rsid w:val="007E50A7"/>
    <w:rsid w:val="007F4EB2"/>
    <w:rsid w:val="00806272"/>
    <w:rsid w:val="0081390D"/>
    <w:rsid w:val="0083138F"/>
    <w:rsid w:val="00836610"/>
    <w:rsid w:val="0086654D"/>
    <w:rsid w:val="00882B1F"/>
    <w:rsid w:val="00885EDD"/>
    <w:rsid w:val="0089279E"/>
    <w:rsid w:val="008D0288"/>
    <w:rsid w:val="008D239C"/>
    <w:rsid w:val="00911A54"/>
    <w:rsid w:val="0091615C"/>
    <w:rsid w:val="0092481C"/>
    <w:rsid w:val="00925BA4"/>
    <w:rsid w:val="00927EBC"/>
    <w:rsid w:val="009329E7"/>
    <w:rsid w:val="009410B9"/>
    <w:rsid w:val="009443D1"/>
    <w:rsid w:val="0094544E"/>
    <w:rsid w:val="00954F17"/>
    <w:rsid w:val="009653AA"/>
    <w:rsid w:val="00967FB3"/>
    <w:rsid w:val="00975DF6"/>
    <w:rsid w:val="009A1056"/>
    <w:rsid w:val="009B616C"/>
    <w:rsid w:val="009D61E7"/>
    <w:rsid w:val="00A16648"/>
    <w:rsid w:val="00A41B96"/>
    <w:rsid w:val="00A42EDF"/>
    <w:rsid w:val="00A43AAB"/>
    <w:rsid w:val="00A5284B"/>
    <w:rsid w:val="00A62BFB"/>
    <w:rsid w:val="00A64274"/>
    <w:rsid w:val="00A719F6"/>
    <w:rsid w:val="00A8395E"/>
    <w:rsid w:val="00A91352"/>
    <w:rsid w:val="00AC1CB9"/>
    <w:rsid w:val="00AC63DC"/>
    <w:rsid w:val="00AF1631"/>
    <w:rsid w:val="00B01D1F"/>
    <w:rsid w:val="00B07234"/>
    <w:rsid w:val="00B15DEF"/>
    <w:rsid w:val="00B31E5B"/>
    <w:rsid w:val="00B569D8"/>
    <w:rsid w:val="00B67B8E"/>
    <w:rsid w:val="00B740F0"/>
    <w:rsid w:val="00BC5665"/>
    <w:rsid w:val="00BD01A2"/>
    <w:rsid w:val="00BD60C2"/>
    <w:rsid w:val="00BE26CE"/>
    <w:rsid w:val="00BE49E0"/>
    <w:rsid w:val="00BE55C1"/>
    <w:rsid w:val="00BF4486"/>
    <w:rsid w:val="00C1709D"/>
    <w:rsid w:val="00C35683"/>
    <w:rsid w:val="00C73DCF"/>
    <w:rsid w:val="00C85571"/>
    <w:rsid w:val="00C95A25"/>
    <w:rsid w:val="00C9678D"/>
    <w:rsid w:val="00CA572D"/>
    <w:rsid w:val="00CD13D6"/>
    <w:rsid w:val="00CD4CC6"/>
    <w:rsid w:val="00CE35C6"/>
    <w:rsid w:val="00CE688A"/>
    <w:rsid w:val="00CF2CAD"/>
    <w:rsid w:val="00CF34AE"/>
    <w:rsid w:val="00CF4038"/>
    <w:rsid w:val="00D05107"/>
    <w:rsid w:val="00D15B76"/>
    <w:rsid w:val="00D33E24"/>
    <w:rsid w:val="00D34FEC"/>
    <w:rsid w:val="00D35323"/>
    <w:rsid w:val="00D535DC"/>
    <w:rsid w:val="00D53C60"/>
    <w:rsid w:val="00D54376"/>
    <w:rsid w:val="00D76D46"/>
    <w:rsid w:val="00D830F4"/>
    <w:rsid w:val="00D8648D"/>
    <w:rsid w:val="00D96FA4"/>
    <w:rsid w:val="00DA04AF"/>
    <w:rsid w:val="00DF2E22"/>
    <w:rsid w:val="00E00F2B"/>
    <w:rsid w:val="00E21C20"/>
    <w:rsid w:val="00E233FE"/>
    <w:rsid w:val="00E514EA"/>
    <w:rsid w:val="00E51726"/>
    <w:rsid w:val="00E57661"/>
    <w:rsid w:val="00E83F4E"/>
    <w:rsid w:val="00E8555C"/>
    <w:rsid w:val="00E9099A"/>
    <w:rsid w:val="00E917E8"/>
    <w:rsid w:val="00EC5F14"/>
    <w:rsid w:val="00EE15DC"/>
    <w:rsid w:val="00EE5D94"/>
    <w:rsid w:val="00F24B10"/>
    <w:rsid w:val="00F37003"/>
    <w:rsid w:val="00F37B3E"/>
    <w:rsid w:val="00FA4C7F"/>
    <w:rsid w:val="00FB227E"/>
    <w:rsid w:val="00FB34C9"/>
    <w:rsid w:val="00FC2EBB"/>
    <w:rsid w:val="00FC395E"/>
    <w:rsid w:val="00FC4ABA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75BD4"/>
  <w15:docId w15:val="{5ED87578-FB8E-49E6-A239-BBC87DEE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1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01EA"/>
    <w:pPr>
      <w:jc w:val="center"/>
    </w:pPr>
  </w:style>
  <w:style w:type="paragraph" w:styleId="a4">
    <w:name w:val="List Paragraph"/>
    <w:basedOn w:val="a"/>
    <w:uiPriority w:val="34"/>
    <w:qFormat/>
    <w:rsid w:val="00737922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101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1E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1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1E42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1B2A09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1B2A09"/>
    <w:rPr>
      <w:kern w:val="2"/>
      <w:sz w:val="21"/>
      <w:szCs w:val="21"/>
    </w:rPr>
  </w:style>
  <w:style w:type="paragraph" w:styleId="ab">
    <w:name w:val="Balloon Text"/>
    <w:basedOn w:val="a"/>
    <w:link w:val="ac"/>
    <w:semiHidden/>
    <w:rsid w:val="00E233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233FE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879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79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8790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79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8790F"/>
    <w:rPr>
      <w:b/>
      <w:bCs/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D15B76"/>
  </w:style>
  <w:style w:type="character" w:customStyle="1" w:styleId="af3">
    <w:name w:val="日付 (文字)"/>
    <w:basedOn w:val="a0"/>
    <w:link w:val="af2"/>
    <w:uiPriority w:val="99"/>
    <w:semiHidden/>
    <w:rsid w:val="00D15B76"/>
    <w:rPr>
      <w:kern w:val="2"/>
      <w:sz w:val="21"/>
      <w:szCs w:val="24"/>
    </w:rPr>
  </w:style>
  <w:style w:type="paragraph" w:styleId="af4">
    <w:name w:val="No Spacing"/>
    <w:uiPriority w:val="1"/>
    <w:qFormat/>
    <w:rsid w:val="00102E48"/>
    <w:pPr>
      <w:widowControl w:val="0"/>
      <w:jc w:val="both"/>
    </w:pPr>
    <w:rPr>
      <w:kern w:val="2"/>
      <w:sz w:val="21"/>
      <w:szCs w:val="24"/>
    </w:rPr>
  </w:style>
  <w:style w:type="table" w:styleId="af5">
    <w:name w:val="Table Grid"/>
    <w:basedOn w:val="a1"/>
    <w:uiPriority w:val="39"/>
    <w:rsid w:val="00EE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1D1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chi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C8897F-3647-4FCD-B9B5-7F3929C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北九州市八幡医師会</vt:lpstr>
      <vt:lpstr>北九州市八幡医師会</vt:lpstr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北九州市八幡医師会</dc:title>
  <dc:creator>user05</dc:creator>
  <cp:lastModifiedBy>HACHIYAKU-JIMU01</cp:lastModifiedBy>
  <cp:revision>2</cp:revision>
  <cp:lastPrinted>2016-11-08T00:40:00Z</cp:lastPrinted>
  <dcterms:created xsi:type="dcterms:W3CDTF">2021-11-18T06:04:00Z</dcterms:created>
  <dcterms:modified xsi:type="dcterms:W3CDTF">2021-11-18T06:04:00Z</dcterms:modified>
</cp:coreProperties>
</file>